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59BB2" w14:textId="77777777" w:rsidR="0022631D" w:rsidRPr="00894773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C14AF9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C14AF9">
        <w:rPr>
          <w:rFonts w:ascii="GHEA Grapalat" w:eastAsia="Times New Roman" w:hAnsi="GHEA Grapalat" w:cs="Sylfaen"/>
          <w:b/>
          <w:lang w:val="af-ZA" w:eastAsia="ru-RU"/>
        </w:rPr>
        <w:t>ՀԱՅՏԱՐԱՐՈՒԹՅՈՒՆ</w:t>
      </w:r>
    </w:p>
    <w:p w14:paraId="1CCD37CD" w14:textId="252A437A" w:rsidR="0022631D" w:rsidRPr="00C14AF9" w:rsidRDefault="0022631D" w:rsidP="003A347C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lang w:val="af-ZA" w:eastAsia="ru-RU"/>
        </w:rPr>
      </w:pPr>
      <w:r w:rsidRPr="00C14AF9">
        <w:rPr>
          <w:rFonts w:ascii="GHEA Grapalat" w:eastAsia="Times New Roman" w:hAnsi="GHEA Grapalat" w:cs="Sylfaen"/>
          <w:b/>
          <w:lang w:val="af-ZA" w:eastAsia="ru-RU"/>
        </w:rPr>
        <w:t>կնքված պայմանագրի մասին</w:t>
      </w:r>
    </w:p>
    <w:p w14:paraId="6D610C87" w14:textId="5E026099" w:rsidR="0022631D" w:rsidRPr="00894773" w:rsidRDefault="00E20C48" w:rsidP="00C14AF9">
      <w:pPr>
        <w:spacing w:before="0" w:after="0"/>
        <w:ind w:left="-426" w:firstLine="568"/>
        <w:jc w:val="both"/>
        <w:rPr>
          <w:rFonts w:ascii="GHEA Grapalat" w:hAnsi="GHEA Grapalat"/>
          <w:lang w:val="hy-AM"/>
        </w:rPr>
      </w:pPr>
      <w:r w:rsidRPr="00E20C48">
        <w:rPr>
          <w:rFonts w:ascii="GHEA Grapalat" w:hAnsi="GHEA Grapalat"/>
          <w:sz w:val="20"/>
          <w:szCs w:val="20"/>
          <w:lang w:val="hy-AM"/>
        </w:rPr>
        <w:t>«Կոտայքի և Գեղարքունիքի ԿԿԹԿ» ՍՊԸ</w:t>
      </w:r>
      <w:r w:rsidR="003A347C" w:rsidRPr="00894773">
        <w:rPr>
          <w:rFonts w:ascii="GHEA Grapalat" w:hAnsi="GHEA Grapalat"/>
          <w:sz w:val="20"/>
          <w:szCs w:val="20"/>
          <w:lang w:val="hy-AM"/>
        </w:rPr>
        <w:t>-ը</w:t>
      </w:r>
      <w:r w:rsidR="0022631D" w:rsidRPr="00894773">
        <w:rPr>
          <w:rFonts w:ascii="GHEA Grapalat" w:hAnsi="GHEA Grapalat"/>
          <w:sz w:val="20"/>
          <w:szCs w:val="20"/>
          <w:lang w:val="hy-AM"/>
        </w:rPr>
        <w:t xml:space="preserve">, որը գտնվում է </w:t>
      </w:r>
      <w:r w:rsidRPr="00E20C48">
        <w:rPr>
          <w:rFonts w:ascii="GHEA Grapalat" w:hAnsi="GHEA Grapalat"/>
          <w:sz w:val="20"/>
          <w:szCs w:val="20"/>
          <w:lang w:val="hy-AM"/>
        </w:rPr>
        <w:t>ՀՀ Կոտայքի մարզ, ք</w:t>
      </w:r>
      <w:r w:rsidRPr="00E20C48">
        <w:rPr>
          <w:rFonts w:ascii="Cambria Math" w:hAnsi="Cambria Math" w:cs="Cambria Math"/>
          <w:sz w:val="20"/>
          <w:szCs w:val="20"/>
          <w:lang w:val="hy-AM"/>
        </w:rPr>
        <w:t>․</w:t>
      </w:r>
      <w:r w:rsidRPr="00E20C48">
        <w:rPr>
          <w:rFonts w:ascii="GHEA Grapalat" w:hAnsi="GHEA Grapalat"/>
          <w:sz w:val="20"/>
          <w:szCs w:val="20"/>
          <w:lang w:val="hy-AM"/>
        </w:rPr>
        <w:t xml:space="preserve"> Հրազդան սահմանադրության հրապարակ, վարչական շենք 1</w:t>
      </w:r>
      <w:r w:rsidR="00E36CDA" w:rsidRPr="00236137">
        <w:rPr>
          <w:rFonts w:ascii="GHEA Grapalat" w:hAnsi="GHEA Grapalat"/>
          <w:sz w:val="20"/>
          <w:szCs w:val="20"/>
          <w:lang w:val="hy-AM"/>
        </w:rPr>
        <w:t xml:space="preserve"> </w:t>
      </w:r>
      <w:r w:rsidR="003A347C" w:rsidRPr="00894773">
        <w:rPr>
          <w:rFonts w:ascii="GHEA Grapalat" w:hAnsi="GHEA Grapalat"/>
          <w:sz w:val="20"/>
          <w:szCs w:val="20"/>
          <w:lang w:val="hy-AM"/>
        </w:rPr>
        <w:t xml:space="preserve"> </w:t>
      </w:r>
      <w:r w:rsidR="0022631D" w:rsidRPr="00894773">
        <w:rPr>
          <w:rFonts w:ascii="GHEA Grapalat" w:hAnsi="GHEA Grapalat"/>
          <w:sz w:val="20"/>
          <w:szCs w:val="20"/>
          <w:lang w:val="hy-AM"/>
        </w:rPr>
        <w:t xml:space="preserve">հասցեում, ստորև ներկայացնում է իր  կարիքների համար </w:t>
      </w:r>
      <w:r w:rsidR="002A020D" w:rsidRPr="002A020D">
        <w:rPr>
          <w:rFonts w:ascii="GHEA Grapalat" w:hAnsi="GHEA Grapalat"/>
          <w:b/>
          <w:bCs/>
          <w:sz w:val="20"/>
          <w:szCs w:val="20"/>
          <w:lang w:val="hy-AM"/>
        </w:rPr>
        <w:t xml:space="preserve">համակարգչային տեխնիկայի </w:t>
      </w:r>
      <w:r w:rsidR="0022631D" w:rsidRPr="00894773">
        <w:rPr>
          <w:rFonts w:ascii="GHEA Grapalat" w:hAnsi="GHEA Grapalat"/>
          <w:sz w:val="20"/>
          <w:szCs w:val="20"/>
          <w:lang w:val="hy-AM"/>
        </w:rPr>
        <w:t xml:space="preserve">ձեռքբերման նպատակով կազմակերպված </w:t>
      </w:r>
      <w:r w:rsidRPr="00E20C48">
        <w:rPr>
          <w:rFonts w:ascii="GHEA Grapalat" w:hAnsi="GHEA Grapalat"/>
          <w:sz w:val="20"/>
          <w:szCs w:val="20"/>
          <w:lang w:val="hy-AM"/>
        </w:rPr>
        <w:t>«</w:t>
      </w:r>
      <w:r w:rsidR="002A020D" w:rsidRPr="002A020D">
        <w:rPr>
          <w:rFonts w:ascii="GHEA Grapalat" w:hAnsi="GHEA Grapalat"/>
          <w:b/>
          <w:sz w:val="20"/>
          <w:szCs w:val="20"/>
        </w:rPr>
        <w:t>ԿԳ</w:t>
      </w:r>
      <w:r w:rsidR="002A020D" w:rsidRPr="002A020D">
        <w:rPr>
          <w:rFonts w:ascii="GHEA Grapalat" w:hAnsi="GHEA Grapalat"/>
          <w:b/>
          <w:sz w:val="20"/>
          <w:szCs w:val="20"/>
          <w:lang w:val="af-ZA"/>
        </w:rPr>
        <w:t>-</w:t>
      </w:r>
      <w:r w:rsidR="002A020D" w:rsidRPr="002A020D">
        <w:rPr>
          <w:rFonts w:ascii="GHEA Grapalat" w:hAnsi="GHEA Grapalat"/>
          <w:b/>
          <w:sz w:val="20"/>
          <w:szCs w:val="20"/>
        </w:rPr>
        <w:t>ԿԿԹԿ</w:t>
      </w:r>
      <w:r w:rsidR="002A020D" w:rsidRPr="002A020D">
        <w:rPr>
          <w:rFonts w:ascii="GHEA Grapalat" w:hAnsi="GHEA Grapalat"/>
          <w:b/>
          <w:sz w:val="20"/>
          <w:szCs w:val="20"/>
          <w:lang w:val="af-ZA"/>
        </w:rPr>
        <w:t>-</w:t>
      </w:r>
      <w:r w:rsidR="002A020D" w:rsidRPr="002A020D">
        <w:rPr>
          <w:rFonts w:ascii="GHEA Grapalat" w:hAnsi="GHEA Grapalat"/>
          <w:b/>
          <w:sz w:val="20"/>
          <w:szCs w:val="20"/>
        </w:rPr>
        <w:t>ԳՀԱՊՁԲ</w:t>
      </w:r>
      <w:r w:rsidR="002A020D" w:rsidRPr="002A020D">
        <w:rPr>
          <w:rFonts w:ascii="GHEA Grapalat" w:hAnsi="GHEA Grapalat"/>
          <w:b/>
          <w:sz w:val="20"/>
          <w:szCs w:val="20"/>
          <w:lang w:val="af-ZA"/>
        </w:rPr>
        <w:t>-</w:t>
      </w:r>
      <w:r w:rsidR="002A020D" w:rsidRPr="002A020D">
        <w:rPr>
          <w:rFonts w:ascii="GHEA Grapalat" w:hAnsi="GHEA Grapalat"/>
          <w:b/>
          <w:sz w:val="20"/>
          <w:szCs w:val="20"/>
          <w:lang w:val="hy-AM"/>
        </w:rPr>
        <w:t>3</w:t>
      </w:r>
      <w:r w:rsidR="002A020D" w:rsidRPr="002A020D">
        <w:rPr>
          <w:rFonts w:ascii="GHEA Grapalat" w:hAnsi="GHEA Grapalat"/>
          <w:b/>
          <w:sz w:val="20"/>
          <w:szCs w:val="20"/>
          <w:lang w:val="af-ZA"/>
        </w:rPr>
        <w:t>8/25</w:t>
      </w:r>
      <w:r w:rsidRPr="00E20C48">
        <w:rPr>
          <w:rFonts w:ascii="GHEA Grapalat" w:hAnsi="GHEA Grapalat"/>
          <w:sz w:val="20"/>
          <w:szCs w:val="20"/>
          <w:lang w:val="hy-AM"/>
        </w:rPr>
        <w:t>»</w:t>
      </w:r>
      <w:r w:rsidR="003A347C" w:rsidRPr="00894773">
        <w:rPr>
          <w:rFonts w:ascii="GHEA Grapalat" w:hAnsi="GHEA Grapalat"/>
          <w:sz w:val="20"/>
          <w:szCs w:val="20"/>
          <w:lang w:val="hy-AM"/>
        </w:rPr>
        <w:t xml:space="preserve"> </w:t>
      </w:r>
      <w:r w:rsidR="0022631D" w:rsidRPr="00894773">
        <w:rPr>
          <w:rFonts w:ascii="GHEA Grapalat" w:hAnsi="GHEA Grapalat"/>
          <w:sz w:val="20"/>
          <w:szCs w:val="20"/>
          <w:lang w:val="hy-AM"/>
        </w:rPr>
        <w:t>ծածկագրով գնման ընթացակարգի արդյունքում</w:t>
      </w:r>
      <w:r w:rsidR="006F2779" w:rsidRPr="00894773">
        <w:rPr>
          <w:rFonts w:ascii="GHEA Grapalat" w:hAnsi="GHEA Grapalat"/>
          <w:sz w:val="20"/>
          <w:szCs w:val="20"/>
          <w:lang w:val="hy-AM"/>
        </w:rPr>
        <w:t xml:space="preserve"> </w:t>
      </w:r>
      <w:r w:rsidR="0022631D" w:rsidRPr="00894773">
        <w:rPr>
          <w:rFonts w:ascii="GHEA Grapalat" w:hAnsi="GHEA Grapalat"/>
          <w:sz w:val="20"/>
          <w:szCs w:val="20"/>
          <w:lang w:val="hy-AM"/>
        </w:rPr>
        <w:t>կնքված պայմանագրի մասին տեղեկատվությունը</w:t>
      </w:r>
      <w:r w:rsidR="0022631D" w:rsidRPr="00894773">
        <w:rPr>
          <w:rFonts w:ascii="GHEA Grapalat" w:hAnsi="GHEA Grapalat"/>
          <w:lang w:val="hy-AM"/>
        </w:rPr>
        <w:t>`</w:t>
      </w:r>
    </w:p>
    <w:p w14:paraId="6A447481" w14:textId="77777777" w:rsidR="00041307" w:rsidRPr="00894773" w:rsidRDefault="00041307" w:rsidP="003A347C">
      <w:pPr>
        <w:spacing w:before="0" w:after="0"/>
        <w:ind w:left="0" w:firstLine="709"/>
        <w:jc w:val="both"/>
        <w:rPr>
          <w:rFonts w:ascii="GHEA Grapalat" w:hAnsi="GHEA Grapalat"/>
          <w:lang w:val="hy-AM"/>
        </w:rPr>
      </w:pPr>
    </w:p>
    <w:tbl>
      <w:tblPr>
        <w:tblW w:w="10865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326"/>
        <w:gridCol w:w="571"/>
        <w:gridCol w:w="96"/>
        <w:gridCol w:w="709"/>
        <w:gridCol w:w="36"/>
        <w:gridCol w:w="29"/>
        <w:gridCol w:w="290"/>
        <w:gridCol w:w="495"/>
        <w:gridCol w:w="480"/>
        <w:gridCol w:w="371"/>
        <w:gridCol w:w="11"/>
        <w:gridCol w:w="413"/>
        <w:gridCol w:w="25"/>
        <w:gridCol w:w="24"/>
        <w:gridCol w:w="543"/>
        <w:gridCol w:w="1134"/>
        <w:gridCol w:w="729"/>
        <w:gridCol w:w="263"/>
        <w:gridCol w:w="282"/>
        <w:gridCol w:w="732"/>
        <w:gridCol w:w="39"/>
        <w:gridCol w:w="364"/>
        <w:gridCol w:w="135"/>
        <w:gridCol w:w="295"/>
        <w:gridCol w:w="160"/>
        <w:gridCol w:w="1825"/>
      </w:tblGrid>
      <w:tr w:rsidR="0022631D" w:rsidRPr="00894773" w14:paraId="3BCB0F4A" w14:textId="77777777" w:rsidTr="009B6D0A">
        <w:trPr>
          <w:trHeight w:val="146"/>
        </w:trPr>
        <w:tc>
          <w:tcPr>
            <w:tcW w:w="488" w:type="dxa"/>
            <w:shd w:val="clear" w:color="auto" w:fill="auto"/>
            <w:vAlign w:val="center"/>
          </w:tcPr>
          <w:p w14:paraId="5FD69F2F" w14:textId="77777777" w:rsidR="0022631D" w:rsidRPr="008947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77" w:type="dxa"/>
            <w:gridSpan w:val="26"/>
            <w:shd w:val="clear" w:color="auto" w:fill="auto"/>
            <w:vAlign w:val="center"/>
          </w:tcPr>
          <w:p w14:paraId="47A5B985" w14:textId="77777777" w:rsidR="0022631D" w:rsidRPr="008947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894773" w14:paraId="796D388F" w14:textId="77777777" w:rsidTr="001D7826">
        <w:trPr>
          <w:trHeight w:val="110"/>
        </w:trPr>
        <w:tc>
          <w:tcPr>
            <w:tcW w:w="488" w:type="dxa"/>
            <w:vMerge w:val="restart"/>
            <w:shd w:val="clear" w:color="auto" w:fill="auto"/>
            <w:vAlign w:val="center"/>
          </w:tcPr>
          <w:p w14:paraId="781659E7" w14:textId="0F13217F" w:rsidR="0022631D" w:rsidRPr="0089477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89477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D073E87" w14:textId="37128837" w:rsidR="0022631D" w:rsidRPr="00894773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59F68B85" w14:textId="5D2F97CB" w:rsidR="0022631D" w:rsidRPr="00894773" w:rsidRDefault="0022631D" w:rsidP="00E20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150" w:type="dxa"/>
            <w:gridSpan w:val="6"/>
            <w:shd w:val="clear" w:color="auto" w:fill="auto"/>
            <w:vAlign w:val="center"/>
          </w:tcPr>
          <w:p w14:paraId="62535C49" w14:textId="77777777" w:rsidR="0022631D" w:rsidRPr="008947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409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89477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415" w:type="dxa"/>
            <w:gridSpan w:val="4"/>
            <w:vMerge w:val="restart"/>
            <w:shd w:val="clear" w:color="auto" w:fill="auto"/>
            <w:vAlign w:val="center"/>
          </w:tcPr>
          <w:p w14:paraId="5D289872" w14:textId="77777777" w:rsidR="0022631D" w:rsidRPr="0089477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894773" w14:paraId="02BE1D52" w14:textId="77777777" w:rsidTr="001D7826">
        <w:trPr>
          <w:trHeight w:val="175"/>
        </w:trPr>
        <w:tc>
          <w:tcPr>
            <w:tcW w:w="488" w:type="dxa"/>
            <w:vMerge/>
            <w:shd w:val="clear" w:color="auto" w:fill="auto"/>
            <w:vAlign w:val="center"/>
          </w:tcPr>
          <w:p w14:paraId="6E1FBC69" w14:textId="77777777" w:rsidR="0022631D" w:rsidRPr="0089477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8947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C6C06A7" w14:textId="77777777" w:rsidR="0022631D" w:rsidRPr="008947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374821C4" w14:textId="20566C89" w:rsidR="0022631D" w:rsidRPr="00894773" w:rsidRDefault="0022631D" w:rsidP="00E20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894773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50" w:type="dxa"/>
            <w:gridSpan w:val="6"/>
            <w:shd w:val="clear" w:color="auto" w:fill="auto"/>
            <w:vAlign w:val="center"/>
          </w:tcPr>
          <w:p w14:paraId="01CC38D9" w14:textId="77777777" w:rsidR="0022631D" w:rsidRPr="008947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409" w:type="dxa"/>
            <w:gridSpan w:val="6"/>
            <w:vMerge/>
            <w:shd w:val="clear" w:color="auto" w:fill="auto"/>
          </w:tcPr>
          <w:p w14:paraId="12AD9841" w14:textId="77777777" w:rsidR="0022631D" w:rsidRPr="0089477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5" w:type="dxa"/>
            <w:gridSpan w:val="4"/>
            <w:vMerge/>
            <w:shd w:val="clear" w:color="auto" w:fill="auto"/>
          </w:tcPr>
          <w:p w14:paraId="28B6AAAB" w14:textId="77777777" w:rsidR="0022631D" w:rsidRPr="0089477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94773" w14:paraId="688F77C8" w14:textId="77777777" w:rsidTr="001D7826">
        <w:trPr>
          <w:trHeight w:val="275"/>
        </w:trPr>
        <w:tc>
          <w:tcPr>
            <w:tcW w:w="4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89477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8947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8947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8947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8947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8DA0DF6" w:rsidR="0022631D" w:rsidRPr="00894773" w:rsidRDefault="0022631D" w:rsidP="00E20C4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89477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4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89477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89477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6D0A" w:rsidRPr="002A020D" w14:paraId="6CB0AC86" w14:textId="77777777" w:rsidTr="001D7826">
        <w:trPr>
          <w:trHeight w:val="40"/>
        </w:trPr>
        <w:tc>
          <w:tcPr>
            <w:tcW w:w="488" w:type="dxa"/>
            <w:shd w:val="clear" w:color="auto" w:fill="auto"/>
            <w:vAlign w:val="center"/>
          </w:tcPr>
          <w:p w14:paraId="62F33415" w14:textId="22DF7D37" w:rsidR="009B6D0A" w:rsidRPr="002A020D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F035" w14:textId="6030716B" w:rsidR="009B6D0A" w:rsidRPr="002A020D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eastAsia="ru-RU"/>
              </w:rPr>
            </w:pPr>
            <w:r w:rsidRPr="002A020D">
              <w:rPr>
                <w:rFonts w:ascii="GHEA Grapalat" w:hAnsi="GHEA Grapalat" w:cs="Arial"/>
                <w:sz w:val="16"/>
                <w:szCs w:val="16"/>
                <w:lang w:val="hy-AM"/>
              </w:rPr>
              <w:t>Հ</w:t>
            </w:r>
            <w:r w:rsidRPr="002A020D">
              <w:rPr>
                <w:rFonts w:ascii="GHEA Grapalat" w:hAnsi="GHEA Grapalat" w:cs="Arial"/>
                <w:sz w:val="16"/>
                <w:szCs w:val="16"/>
              </w:rPr>
              <w:t>ամակարգիչ ամբողջը մեկում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EE47" w14:textId="6344AAAD" w:rsidR="009B6D0A" w:rsidRPr="00E20C48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0F81" w14:textId="4485C548" w:rsidR="009B6D0A" w:rsidRPr="00BE07D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AF6A" w14:textId="7CE56082" w:rsidR="009B6D0A" w:rsidRPr="00BE07D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</w:t>
            </w:r>
          </w:p>
        </w:tc>
        <w:tc>
          <w:tcPr>
            <w:tcW w:w="1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5066" w14:textId="006217F8" w:rsidR="009B6D0A" w:rsidRPr="00BE07D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1932" w14:textId="68AC4953" w:rsidR="009B6D0A" w:rsidRPr="00BE07D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</w:rPr>
              <w:t>3</w:t>
            </w:r>
            <w:r>
              <w:rPr>
                <w:rFonts w:cs="Calibri"/>
              </w:rPr>
              <w:t> </w:t>
            </w:r>
            <w:r>
              <w:rPr>
                <w:rFonts w:ascii="GHEA Grapalat" w:hAnsi="GHEA Grapalat"/>
              </w:rPr>
              <w:t>500 000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593A" w14:textId="72AF126E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highlight w:val="yellow"/>
                <w:lang w:val="hy-AM" w:eastAsia="ru-RU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Պրոցեսոր` առնվազն Core i5, 13-րդ սերունդ, առնվազն 13420H, 8 միջուկ (4P + 4E) / 12 հոսք, P-core մինչև 4.6ԳՀց, E-core մինչև 3.4ԳՀց, 12ՄԲ, Գրաֆիկա` Ներկառուցված Intel UHD Graphics տեխնոլոգիա, Չիպսեթ` Intel SoC հարթակ, Հիշողություն` առնվազն 1x 16 ԳԲ SO-DIMM DDR5-5200, Հիշողության բնիկներ Երկու DDR5 SO-DIMM բնիկ, երկալիք (dual-channel) աջակցությամբ, հիշողություն Մինչև 16ԳԲ DDR5-5200, Պահեստ` առնվազն 512ԳԲ SSD M.2 2280 PCIe 4.0x4 NVMe, Պահեստի աջակցություն` Մեկ կրիչ, առնվազն մինչև 1ՏԲ M.2 SSD, Աուդիո չիպ` Բարձր հստակության (HD) աուդիո, առնվազն, Բարձրախոսներ 3Վտ x2, /harman/, Տեսախցիկ` 5.0ՄՊ, Միկրոֆոն Կրկնակի միկրոֆոն, Էներգամատակարարում 90Վտ 89% ադապտեր, ԴԻԶԱՅՆ` Էկրան առնվազն 23.8" FHD (1920x1080) IPS հակափայլ (Anti-glare), 250 նիտ, 100Հց, 99% sRGB, ապարատային ցածր կապույտ լույս, 3 կողմերից առանց շրջանակի, ոչ հպումային, Ստեղնաշար Անլար EOS ստեղնաշար, Luna Grey, Ռուսական դասավորություն, Մկնիկ` Անլար EOS մկնիկ, Luna Grey, Ընդլայնման բնիկներ` Երկու M.2 բնիկ (մեկը WLAN-ի համար, մյուսը՝ SSD-ի), Կորպուսի գույն` Luna Grey (Մոխրագույն), Ստենդ՝ AIO ստենդ, Ձևաչափ AIO (առնվազն 23.8 դյույմ), ԿԱՊԱԳՈՐԾԱԿԱԼՈՒԹՅՈՒՆ Էթերնեթ Ներկառուցված 100/1000Մբիթ/վրկ, Wi-Fi + Bluetooth Wi-Fi® 6, 802.11ax 2x2 + BT5.2, Հետևի պորտեր՝ առնվազն 1x USB-A (USB 10Գբիթ/վ USB 3.2 Gen 2), 2x USB-A (Hi-Speed USB / USB 2.0), 1x HDMI®-in 1.4, 1x HDMI®-out 2.1 TMDS, 1x Էթերնեթ (RJ-45), 1x Էներգամատակարարման միացուցիչ։ Ձախ կամ աջ կողմի պորտեր՝ առնվազն 1x USB-C® (USB 10Գբիթ/վ USB 3.2 Gen 2), միայն տվյալների փոխանցման համար, 1x 3.5մմ ականջակալ / միկրոֆոն համակցված միակցիչ։ ԱՆՎՏԱՆԳՈՒԹՅՈՒՆ ԵՎ ԳԱՂՏՆԻՈՒԹՅՈՒՆ Անվտանգության չիպ՝ Firmware TPM 2.0 ներկառուցված SoC-ի մեջ, Ներառված արդիականացում՝ 2 տարի առաքմամբ/ընդունման կետով արդիականացում 1 տարվա փոխարեն, ՍԵՐՏԻՖԻԿԱՏՆԵՐ Կանաչ սերտիֆիկատներ՝ ErP Lot 3/7, GREENGUARD, RoHS / WEEE / REACH, Այլ սերտիֆիկատներ՝ Առանց թարթման, Ցածր կապույտ լույս, Ստանդարտից ցածր աղմուկ։ Ապրանքը պետք է լինի նոր և չօգտագործված: Երաշխիքային ժամկետն առնվազն 3 տարի հաշված մատակարարման օրվանից։ Երաշխիքային սպասարկման ապահովում արտադրողի պաշտոնական սպասարկման կենտրոնում, պետք է ունենա առնվազն 1 սպասարկման կենտրոն։ Հրավերով նախատեսված առաջարկվող ապրանքի տեխնիկական բնութագիրը ներկայացնելիս տրամադրվում է նաև սպասարկման կենտրոնի տվյալները և արտադրողի կողմից երաշխիքային նամակ /MAF կամ DAF/։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B32D" w14:textId="217021AB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hanging="11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highlight w:val="yellow"/>
                <w:lang w:val="hy-AM" w:eastAsia="ru-RU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Պրոցեսոր` առնվազն Core i5, 13-րդ սերունդ, առնվազն 13420H, 8 միջուկ (4P + 4E) / 12 հոսք, P-core մինչև 4.6ԳՀց, E-core մինչև 3.4ԳՀց, 12ՄԲ, Գրաֆիկա` Ներկառուցված Intel UHD Graphics տեխնոլոգիա, Չիպսեթ` Intel SoC հարթակ, Հիշողություն` առնվազն 1x 16 ԳԲ SO-DIMM DDR5-5200, Հիշողության բնիկներ Երկու DDR5 SO-DIMM բնիկ, երկալիք (dual-channel) աջակցությամբ, հիշողություն Մինչև 16ԳԲ DDR5-5200, Պահեստ` առնվազն 512ԳԲ SSD M.2 2280 PCIe 4.0x4 NVMe, Պահեստի աջակցություն` Մեկ կրիչ, առնվազն մինչև 1ՏԲ M.2 SSD, Աուդիո չիպ` Բարձր հստակության (HD) աուդիո, առնվազն, Բարձրախոսներ 3Վտ x2, /harman/, Տեսախցիկ` 5.0ՄՊ, Միկրոֆոն Կրկնակի միկրոֆոն, Էներգամատակարարում 90Վտ 89% ադապտեր, ԴԻԶԱՅՆ` Էկրան առնվազն 23.8" FHD (1920x1080) IPS հակափայլ (Anti-glare), 250 նիտ, 100Հց, 99% sRGB, ապարատային ցածր կապույտ լույս, 3 կողմերից առանց շրջանակի, ոչ հպումային, Ստեղնաշար Անլար EOS ստեղնաշար, Luna Grey, Ռուսական դասավորություն, Մկնիկ` Անլար EOS մկնիկ, Luna Grey, Ընդլայնման բնիկներ` Երկու M.2 բնիկ (մեկը WLAN-ի համար, մյուսը՝ SSD-ի), Կորպուսի գույն` Luna Grey (Մոխրագույն), Ստենդ՝ AIO ստենդ, Ձևաչափ AIO (առնվազն 23.8 դյույմ), ԿԱՊԱԳՈՐԾԱԿԱԼՈՒԹՅՈՒՆ Էթերնեթ Ներկառուցված 100/1000Մբիթ/վրկ, Wi-Fi + Bluetooth Wi-Fi® 6, 802.11ax 2x2 + BT5.2, Հետևի պորտեր՝ առնվազն 1x USB-A (USB 10Գբիթ/վ USB 3.2 Gen 2), 2x USB-A (Hi-Speed USB / USB 2.0), 1x HDMI®-in 1.4, 1x HDMI®-out 2.1 TMDS, 1x Էթերնեթ (RJ-45), 1x Էներգամատակարարման միացուցիչ։ Ձախ կամ աջ կողմի պորտեր՝ առնվազն 1x USB-C® (USB 10Գբիթ/վ USB 3.2 Gen 2), միայն տվյալների փոխանցման համար, 1x 3.5մմ ականջակալ / միկրոֆոն համակցված միակցիչ։ ԱՆՎՏԱՆԳՈՒԹՅՈՒՆ ԵՎ ԳԱՂՏՆԻՈՒԹՅՈՒՆ Անվտանգության չիպ՝ Firmware TPM 2.0 ներկառուցված SoC-ի մեջ, Ներառված արդիականացում՝ 2 տարի առաքմամբ/ընդունման կետով արդիականացում 1 տարվա փոխարեն, ՍԵՐՏԻՖԻԿԱՏՆԵՐ Կանաչ սերտիֆիկատներ՝ ErP Lot 3/7, GREENGUARD, RoHS / WEEE / REACH, Այլ սերտիֆիկատներ՝ Առանց թարթման, Ցածր կապույտ լույս, Ստանդարտից ցածր աղմուկ։ Ապրանքը պետք է լինի նոր և չօգտագործված: Երաշխիքային ժամկետն առնվազն 3 տարի հաշված մատակարարման օրվանից։ Երաշխիքային սպասարկման ապահովում արտադրողի պաշտոնական սպասարկման կենտրոնում, պետք է ունենա առնվազն 1 սպասարկման կենտրոն։ Հրավերով նախատեսված առաջարկվող ապրանքի տեխնիկական բնութագիրը ներկայացնելիս տրամադրվում է նաև սպասարկման կենտրոնի տվյալները և արտադրողի կողմից երաշխիքային նամակ /MAF կամ DAF/։</w:t>
            </w:r>
          </w:p>
        </w:tc>
      </w:tr>
      <w:tr w:rsidR="009B6D0A" w:rsidRPr="002A020D" w14:paraId="3F243D39" w14:textId="77777777" w:rsidTr="001D7826">
        <w:trPr>
          <w:trHeight w:val="40"/>
        </w:trPr>
        <w:tc>
          <w:tcPr>
            <w:tcW w:w="488" w:type="dxa"/>
            <w:shd w:val="clear" w:color="auto" w:fill="auto"/>
            <w:vAlign w:val="center"/>
          </w:tcPr>
          <w:p w14:paraId="553554E8" w14:textId="72D36192" w:rsidR="009B6D0A" w:rsidRPr="002A020D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1F1F" w14:textId="3D7BF927" w:rsidR="009B6D0A" w:rsidRPr="002A020D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eastAsia="ru-RU"/>
              </w:rPr>
            </w:pPr>
            <w:r w:rsidRPr="002A020D">
              <w:rPr>
                <w:rFonts w:ascii="GHEA Grapalat" w:hAnsi="GHEA Grapalat" w:cs="Arial"/>
                <w:sz w:val="16"/>
                <w:szCs w:val="16"/>
              </w:rPr>
              <w:t>Մոնիտոր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D61A" w14:textId="5C5489BC" w:rsidR="009B6D0A" w:rsidRPr="00E20C48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AEBD" w14:textId="750A4B10" w:rsidR="009B6D0A" w:rsidRPr="00BE07D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55E9" w14:textId="06B45404" w:rsidR="009B6D0A" w:rsidRPr="00BE07D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AFE6" w14:textId="4DC3A99D" w:rsidR="009B6D0A" w:rsidRPr="00BE07D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E5BE" w14:textId="3485D942" w:rsidR="009B6D0A" w:rsidRPr="00BE07D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</w:rPr>
              <w:t>80 000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9E04" w14:textId="77777777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Տեսակը՝ Օֆիսային։Անկյունագիծը (դյույմ)՝ 23.8։Անկյունագիծը (սմ)՝ 60</w:t>
            </w:r>
            <w:r w:rsidRPr="009B6D0A">
              <w:rPr>
                <w:rFonts w:ascii="Times New Roman" w:hAnsi="Times New Roman"/>
                <w:sz w:val="10"/>
                <w:szCs w:val="10"/>
                <w:lang w:val="hy-AM"/>
              </w:rPr>
              <w:t>․</w:t>
            </w: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5 սմ։ Կետայնություն՝ 1920 x 1080 ։Մատրիցայի տեսակ՝ IPS։ Պայծառություն՝ 250 cd/m2։ Հաճախականություն՝ 100 Hz։Կոնտրաստային հարաբերակցություն՝ 1300:1։Արձագանքման ժամանակը՝ 4 ms։Դիտման անկյուն՝ 178°։Միացումներ՝ HDMI,DisplayPort,VGA։Չափսերը՝ 539.4 x 178.6 x 497.2 մմ։Չափսերը առանց տակդիրի՝ 539.4 x 322 x 46 մմ։Քաշ՝ 4.7 կգ։</w:t>
            </w:r>
          </w:p>
          <w:p w14:paraId="25A9860A" w14:textId="11C8B7A7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Երաշխիքային ժամկետը՝ առնվազն 1 տարի։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5CCF" w14:textId="77777777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Տեսակը՝ Օֆիսային։Անկյունագիծը (դյույմ)՝ 23.8։Անկյունագիծը (սմ)՝ 60</w:t>
            </w:r>
            <w:r w:rsidRPr="009B6D0A">
              <w:rPr>
                <w:rFonts w:ascii="Times New Roman" w:hAnsi="Times New Roman"/>
                <w:sz w:val="10"/>
                <w:szCs w:val="10"/>
                <w:lang w:val="hy-AM"/>
              </w:rPr>
              <w:t>․</w:t>
            </w: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5 սմ։ Կետայնություն՝ 1920 x 1080 ։Մատրիցայի տեսակ՝ IPS։ Պայծառություն՝ 250 cd/m2։ Հաճախականություն՝ 100 Hz։Կոնտրաստային հարաբերակցություն՝ 1300:1։Արձագանքման ժամանակը՝ 4 ms։Դիտման անկյուն՝ 178°։Միացումներ՝ HDMI,DisplayPort,VGA։Չափսերը՝ 539.4 x 178.6 x 497.2 մմ։Չափսերը առանց տակդիրի՝ 539.4 x 322 x 46 մմ։Քաշ՝ 4.7 կգ։</w:t>
            </w:r>
          </w:p>
          <w:p w14:paraId="7387E334" w14:textId="529D5A2C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highlight w:val="yellow"/>
                <w:lang w:val="hy-AM" w:eastAsia="ru-RU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Երաշխիքային ժամկետը՝ առնվազն 1 տարի։</w:t>
            </w:r>
          </w:p>
        </w:tc>
      </w:tr>
      <w:tr w:rsidR="009B6D0A" w:rsidRPr="006A1713" w14:paraId="10B1E3F5" w14:textId="77777777" w:rsidTr="001D7826">
        <w:trPr>
          <w:trHeight w:val="40"/>
        </w:trPr>
        <w:tc>
          <w:tcPr>
            <w:tcW w:w="488" w:type="dxa"/>
            <w:shd w:val="clear" w:color="auto" w:fill="auto"/>
            <w:vAlign w:val="center"/>
          </w:tcPr>
          <w:p w14:paraId="1D574EF3" w14:textId="32531FE4" w:rsidR="009B6D0A" w:rsidRPr="002A020D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8716" w14:textId="58121A7E" w:rsidR="009B6D0A" w:rsidRPr="002A020D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eastAsia="ru-RU"/>
              </w:rPr>
            </w:pPr>
            <w:r w:rsidRPr="002A020D">
              <w:rPr>
                <w:rFonts w:ascii="GHEA Grapalat" w:hAnsi="GHEA Grapalat" w:cs="Arial"/>
                <w:sz w:val="16"/>
                <w:szCs w:val="16"/>
              </w:rPr>
              <w:t>Տպիչ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236A" w14:textId="3234D7CD" w:rsidR="009B6D0A" w:rsidRPr="00E20C48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A434" w14:textId="77777777" w:rsidR="009B6D0A" w:rsidRPr="00BE07D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1AC1" w14:textId="4F07C96F" w:rsidR="009B6D0A" w:rsidRPr="00BE07D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1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6356" w14:textId="77777777" w:rsidR="009B6D0A" w:rsidRPr="00BE07D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B296" w14:textId="0DEC863B" w:rsidR="009B6D0A" w:rsidRPr="00BE07D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</w:rPr>
              <w:t>164 000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DDE3" w14:textId="0E9CA9DF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highlight w:val="yellow"/>
                <w:lang w:val="hy-AM" w:eastAsia="ru-RU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Բազմաֆունկցիոնալ տպիչ սարք 3-ը 1-ում, տեսակը լազերային մոնոխրոմ Տպիչ, սկաներ, պատճենահանում, Երկկողմանի տպագրություն, Համակարգչին միացվող ինտերֆեյս usb 2, տպելու արագություն 28էջ/ր, Ա4 ֆորմատ, օպերատիվ հիշողության  ծավալը 256 մբ, , usb մալուխ կոմպլեկտում ներառված, Սքանավորման արագությունը 28 էջ/րոպե,                        սքանավորման լուծաչափը 1200х1200 dpi , Էլեկտրաէներգիայի ծախսը աշխատանքային ռեժիմում 2400վտ, Երաշխիքային ժամկետը՝ առնվազն 1 տարի։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2C8C" w14:textId="7999362D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highlight w:val="yellow"/>
                <w:lang w:val="hy-AM" w:eastAsia="ru-RU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Բազմաֆունկցիոնալ տպիչ սարք 3-ը 1-ում, տեսակը լազերային մոնոխրոմ Տպիչ, սկաներ, պատճենահանում, Երկկողմանի տպագրություն, Համակարգչին միացվող ինտերֆեյս usb 2, տպելու արագություն 28էջ/ր, Ա4 ֆորմատ, օպերատիվ հիշողության  ծավալը 256 մբ, , usb մալուխ կոմպլեկտում ներառված, Սքանավորման արագությունը 28 էջ/րոպե,                        սքանավորման լուծաչափը 1200х1200 dpi , Էլեկտրաէներգիայի ծախսը աշխատանքային ռեժիմում 2400վտ, Երաշխիքային ժամկետը՝ առնվազն 1 տարի։</w:t>
            </w:r>
          </w:p>
        </w:tc>
      </w:tr>
      <w:tr w:rsidR="009B6D0A" w:rsidRPr="002A020D" w14:paraId="2D9C67C0" w14:textId="77777777" w:rsidTr="001D7826">
        <w:trPr>
          <w:trHeight w:val="40"/>
        </w:trPr>
        <w:tc>
          <w:tcPr>
            <w:tcW w:w="488" w:type="dxa"/>
            <w:shd w:val="clear" w:color="auto" w:fill="auto"/>
            <w:vAlign w:val="center"/>
          </w:tcPr>
          <w:p w14:paraId="016C3D99" w14:textId="39FB3F6D" w:rsidR="009B6D0A" w:rsidRPr="002A020D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BEAC" w14:textId="498F3EFF" w:rsidR="009B6D0A" w:rsidRPr="002A020D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eastAsia="ru-RU"/>
              </w:rPr>
            </w:pPr>
            <w:r w:rsidRPr="002A020D">
              <w:rPr>
                <w:rFonts w:ascii="GHEA Grapalat" w:hAnsi="GHEA Grapalat" w:cs="Arial"/>
                <w:sz w:val="16"/>
                <w:szCs w:val="16"/>
              </w:rPr>
              <w:t xml:space="preserve">Անլար Ականջակալ </w:t>
            </w:r>
            <w:r w:rsidRPr="002A020D">
              <w:rPr>
                <w:rFonts w:ascii="GHEA Grapalat" w:hAnsi="GHEA Grapalat" w:cs="Arial"/>
                <w:sz w:val="16"/>
                <w:szCs w:val="16"/>
              </w:rPr>
              <w:lastRenderedPageBreak/>
              <w:t>բարձրախոսով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86C8" w14:textId="30479988" w:rsidR="009B6D0A" w:rsidRPr="00E20C48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հատ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71C5" w14:textId="77777777" w:rsidR="009B6D0A" w:rsidRPr="00BE07D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8343" w14:textId="78C79910" w:rsidR="009B6D0A" w:rsidRPr="00BE07D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5C03" w14:textId="77777777" w:rsidR="009B6D0A" w:rsidRPr="00BE07D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9B2F" w14:textId="45E64353" w:rsidR="009B6D0A" w:rsidRPr="00BE07D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</w:rPr>
              <w:t>24 000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C1AE" w14:textId="77777777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 xml:space="preserve">Կապի տեսակ Bluetooth 5.1։Հաճախականության դիապազոն 20 Hz-20 kHz։Զգայունություն 120 ± 3dB։Դիմադրություն 32 Om։Աղմուկի խլացման համակարգ Ստերեո։Հեռավորություն (շինության տարածքում) Մինչև 10 մ։Ներկառուցված ստերեոմիկրոֆոններ Այո։Մարտկոցի հզորություն 1000 mAh։Քաշ 280 </w:t>
            </w: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lastRenderedPageBreak/>
              <w:t>գ։Քառաչափություն՝195*185*80մմ։Մարտկոցի հզորություն՝1000 mAh լիթիում-պոլիմեր։Հարմարավետ PU կաշվե բարձիկներով և foldable(Ծալելու հնարավորությամբ) դիզայնով։Գործիքների կառավարման կոնտրոլներ՝ծավալ կարգավորիչ,mute կոճակ,multifunction կոճակներ,LED ցուցիչներ,USB-C մուտք և 3</w:t>
            </w:r>
            <w:r w:rsidRPr="009B6D0A">
              <w:rPr>
                <w:rFonts w:ascii="Times New Roman" w:hAnsi="Times New Roman"/>
                <w:sz w:val="10"/>
                <w:szCs w:val="10"/>
                <w:lang w:val="hy-AM"/>
              </w:rPr>
              <w:t>․</w:t>
            </w: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5մմ մուտք։Փաթեթում ներառված է՝headset,USB dongle,USB-C լիցքավորման մալուխ,Quick Start Guide և Keychain:</w:t>
            </w:r>
          </w:p>
          <w:p w14:paraId="116E277A" w14:textId="6C462C71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highlight w:val="yellow"/>
                <w:lang w:val="hy-AM" w:eastAsia="ru-RU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Երաշխիքային ժամկետը՝ առնվազն 1 տարի։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67A5" w14:textId="77777777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lastRenderedPageBreak/>
              <w:t xml:space="preserve">Կապի տեսակ Bluetooth 5.1։Հաճախականության դիապազոն 20 Hz-20 kHz։Զգայունություն 120 ± 3dB։Դիմադրություն 32 Om։Աղմուկի խլացման համակարգ Ստերեո։Հեռավորություն (շինության տարածքում) Մինչև 10 մ։Ներկառուցված ստերեոմիկրոֆոններ Այո։Մարտկոցի հզորություն 1000 mAh։Քաշ 280 </w:t>
            </w: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lastRenderedPageBreak/>
              <w:t>գ։Քառաչափություն՝195*185*80մմ։Մարտկոցի հզորություն՝1000 mAh լիթիում-պոլիմեր։Հարմարավետ PU կաշվե բարձիկներով և foldable(Ծալելու հնարավորությամբ) դիզայնով։Գործիքների կառավարման կոնտրոլներ՝ծավալ կարգավորիչ,mute կոճակ,multifunction կոճակներ,LED ցուցիչներ,USB-C մուտք և 3</w:t>
            </w:r>
            <w:r w:rsidRPr="009B6D0A">
              <w:rPr>
                <w:rFonts w:ascii="Times New Roman" w:hAnsi="Times New Roman"/>
                <w:sz w:val="10"/>
                <w:szCs w:val="10"/>
                <w:lang w:val="hy-AM"/>
              </w:rPr>
              <w:t>․</w:t>
            </w: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5մմ մուտք։Փաթեթում ներառված է՝headset,USB dongle,USB-C լիցքավորման մալուխ,Quick Start Guide և Keychain:</w:t>
            </w:r>
          </w:p>
          <w:p w14:paraId="49ED3F26" w14:textId="4154CBD4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highlight w:val="yellow"/>
                <w:lang w:val="hy-AM" w:eastAsia="ru-RU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Երաշխիքային ժամկետը՝ առնվազն 1 տարի։</w:t>
            </w:r>
          </w:p>
        </w:tc>
      </w:tr>
      <w:tr w:rsidR="009B6D0A" w:rsidRPr="002A020D" w14:paraId="6A855347" w14:textId="77777777" w:rsidTr="001D7826">
        <w:trPr>
          <w:trHeight w:val="40"/>
        </w:trPr>
        <w:tc>
          <w:tcPr>
            <w:tcW w:w="488" w:type="dxa"/>
            <w:shd w:val="clear" w:color="auto" w:fill="auto"/>
            <w:vAlign w:val="center"/>
          </w:tcPr>
          <w:p w14:paraId="75376EAE" w14:textId="76BD0B04" w:rsidR="009B6D0A" w:rsidRPr="002A020D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F255" w14:textId="177093B5" w:rsidR="009B6D0A" w:rsidRPr="002A020D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eastAsia="ru-RU"/>
              </w:rPr>
            </w:pPr>
            <w:r w:rsidRPr="002A020D">
              <w:rPr>
                <w:rFonts w:ascii="GHEA Grapalat" w:hAnsi="GHEA Grapalat" w:cs="Arial"/>
                <w:sz w:val="16"/>
                <w:szCs w:val="16"/>
              </w:rPr>
              <w:t>Տպիչ գունավոր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A116" w14:textId="45D9C9E0" w:rsidR="009B6D0A" w:rsidRPr="00E20C48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ACA6" w14:textId="77777777" w:rsidR="009B6D0A" w:rsidRPr="00BE07D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261D" w14:textId="1C47F0AD" w:rsidR="009B6D0A" w:rsidRPr="00BE07D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D6CB" w14:textId="77777777" w:rsidR="009B6D0A" w:rsidRPr="00BE07D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DC52" w14:textId="2DB1A257" w:rsidR="009B6D0A" w:rsidRPr="00BE07D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</w:rPr>
              <w:t>90 000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1563" w14:textId="77777777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Duplex/ADF ֆունկցիաներ Այո։Թղթի Առավելագույն Չափ A4։Հիմնական ֆունկցիաներ Պրինտ/Սկան/Պատճ։Միացումներ USB 3.0։Սկանի Կետայնություն (dpi) 600x1200։Տպելու արագություն (Էջ/ր) 33 (Black), 15 (Color)։Տպելու գույնը Գունավոր (4 գույն)։Տպելու Կետայնություն (dpi) 5760x1440։Տպիչի Տեսակ Թանաքային։Քարտրիջի Քանակը 4։Աղմուկ (dB) 52։Չափսերը (ԲxԼxԽ) սմ 17.9x37.5x34.7</w:t>
            </w:r>
          </w:p>
          <w:p w14:paraId="0C6926EF" w14:textId="17A5219A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highlight w:val="yellow"/>
                <w:lang w:val="hy-AM" w:eastAsia="ru-RU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Երաշխիքային ժամկետը՝ առնվազն 1 տարի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6844" w14:textId="77777777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Duplex/ADF ֆունկցիաներ Այո։Թղթի Առավելագույն Չափ A4։Հիմնական ֆունկցիաներ Պրինտ/Սկան/Պատճ։Միացումներ USB 3.0։Սկանի Կետայնություն (dpi) 600x1200։Տպելու արագություն (Էջ/ր) 33 (Black), 15 (Color)։Տպելու գույնը Գունավոր (4 գույն)։Տպելու Կետայնություն (dpi) 5760x1440։Տպիչի Տեսակ Թանաքային։Քարտրիջի Քանակը 4։Աղմուկ (dB) 52։Չափսերը (ԲxԼxԽ) սմ 17.9x37.5x34.7</w:t>
            </w:r>
          </w:p>
          <w:p w14:paraId="39075CF1" w14:textId="75D8FA40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highlight w:val="yellow"/>
                <w:lang w:val="hy-AM" w:eastAsia="ru-RU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Երաշխիքային ժամկետը՝ առնվազն 1 տարի</w:t>
            </w:r>
          </w:p>
        </w:tc>
      </w:tr>
      <w:tr w:rsidR="009B6D0A" w:rsidRPr="002A020D" w14:paraId="5539FFD9" w14:textId="77777777" w:rsidTr="001D7826">
        <w:trPr>
          <w:trHeight w:val="40"/>
        </w:trPr>
        <w:tc>
          <w:tcPr>
            <w:tcW w:w="488" w:type="dxa"/>
            <w:shd w:val="clear" w:color="auto" w:fill="auto"/>
            <w:vAlign w:val="center"/>
          </w:tcPr>
          <w:p w14:paraId="12A006E9" w14:textId="4D5C912A" w:rsidR="009B6D0A" w:rsidRPr="002A020D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D7F6" w14:textId="54DF3CC7" w:rsidR="009B6D0A" w:rsidRPr="002A020D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eastAsia="ru-RU"/>
              </w:rPr>
            </w:pPr>
            <w:r w:rsidRPr="002A020D">
              <w:rPr>
                <w:rFonts w:ascii="GHEA Grapalat" w:hAnsi="GHEA Grapalat" w:cs="Arial"/>
                <w:sz w:val="16"/>
                <w:szCs w:val="16"/>
              </w:rPr>
              <w:t>Հեռուստացույց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BE80" w14:textId="4F227D8D" w:rsidR="009B6D0A" w:rsidRPr="00E20C48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0EF0" w14:textId="77777777" w:rsidR="009B6D0A" w:rsidRPr="00BE07D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F03E" w14:textId="0EE8EC0D" w:rsidR="009B6D0A" w:rsidRPr="00BE07D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594F" w14:textId="77777777" w:rsidR="009B6D0A" w:rsidRPr="00BE07D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FCEB" w14:textId="12ADBF9F" w:rsidR="009B6D0A" w:rsidRPr="00BE07D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</w:rPr>
              <w:t>110 000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C8CE" w14:textId="77777777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Անկյունագիծ (դյույմ/սմ) 43/109:Էկրանի տեսակը LED:Կետայնություն 3840x2160 4K:Հաճախականություն (Hz) 60:Ձայնային համակարգ Digital audio:Ձայնային ուժգնություն (Վտ) 20:HDMI/DisplayPort մուտք 3:USB 2:SMART Android:Wi-Fi Այո:DVB T/T2/C/S/S2:Չափսերը (առանց տակդիրի) ԼxԲxԽ (սմ) 96.2x55.8x7.8:Չափսերը (ԼxԲxԽ) սմ 96.2x62.3x25.1:</w:t>
            </w:r>
          </w:p>
          <w:p w14:paraId="3DD6BFAD" w14:textId="67243DD5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highlight w:val="yellow"/>
                <w:lang w:val="hy-AM" w:eastAsia="ru-RU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Երաշխիքային ժամկետը՝ առնվազն 1 տարի։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6BB4" w14:textId="77777777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Անկյունագիծ (դյույմ/սմ) 43/109:Էկրանի տեսակը LED:Կետայնություն 3840x2160 4K:Հաճախականություն (Hz) 60:Ձայնային համակարգ Digital audio:Ձայնային ուժգնություն (Վտ) 20:HDMI/DisplayPort մուտք 3:USB 2:SMART Android:Wi-Fi Այո:DVB T/T2/C/S/S2:Չափսերը (առանց տակդիրի) ԼxԲxԽ (սմ) 96.2x55.8x7.8:Չափսերը (ԼxԲxԽ) սմ 96.2x62.3x25.1:</w:t>
            </w:r>
          </w:p>
          <w:p w14:paraId="728436DF" w14:textId="0B019503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highlight w:val="yellow"/>
                <w:lang w:val="hy-AM" w:eastAsia="ru-RU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Երաշխիքային ժամկետը՝ առնվազն 1 տարի։</w:t>
            </w:r>
          </w:p>
        </w:tc>
      </w:tr>
      <w:tr w:rsidR="009B6D0A" w:rsidRPr="002A020D" w14:paraId="34AD2F34" w14:textId="77777777" w:rsidTr="001D7826">
        <w:trPr>
          <w:trHeight w:val="40"/>
        </w:trPr>
        <w:tc>
          <w:tcPr>
            <w:tcW w:w="488" w:type="dxa"/>
            <w:shd w:val="clear" w:color="auto" w:fill="auto"/>
            <w:vAlign w:val="center"/>
          </w:tcPr>
          <w:p w14:paraId="2E453C89" w14:textId="7339C3B5" w:rsidR="009B6D0A" w:rsidRPr="002A020D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7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1D6D" w14:textId="132B76B6" w:rsidR="009B6D0A" w:rsidRPr="002A020D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eastAsia="ru-RU"/>
              </w:rPr>
            </w:pPr>
            <w:r w:rsidRPr="002A020D">
              <w:rPr>
                <w:rFonts w:ascii="GHEA Grapalat" w:hAnsi="GHEA Grapalat" w:cs="Arial"/>
                <w:sz w:val="16"/>
                <w:szCs w:val="16"/>
              </w:rPr>
              <w:t xml:space="preserve">Սնուցման </w:t>
            </w:r>
            <w:r w:rsidRPr="002A020D">
              <w:rPr>
                <w:rFonts w:ascii="GHEA Grapalat" w:hAnsi="GHEA Grapalat" w:cs="Arial"/>
                <w:sz w:val="16"/>
                <w:szCs w:val="16"/>
                <w:lang w:val="hy-AM"/>
              </w:rPr>
              <w:t>բլոկ</w:t>
            </w:r>
            <w:r w:rsidRPr="002A020D">
              <w:rPr>
                <w:rFonts w:ascii="GHEA Grapalat" w:hAnsi="GHEA Grapalat" w:cs="Arial"/>
                <w:sz w:val="16"/>
                <w:szCs w:val="16"/>
              </w:rPr>
              <w:t xml:space="preserve"> UP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A748" w14:textId="793768A1" w:rsidR="009B6D0A" w:rsidRPr="00E20C48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2FFA" w14:textId="77777777" w:rsidR="009B6D0A" w:rsidRPr="00BE07D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53DA" w14:textId="18B461FA" w:rsidR="009B6D0A" w:rsidRPr="00BE07D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25</w:t>
            </w:r>
          </w:p>
        </w:tc>
        <w:tc>
          <w:tcPr>
            <w:tcW w:w="1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975B" w14:textId="77777777" w:rsidR="009B6D0A" w:rsidRPr="00BE07D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4AA3" w14:textId="2E9CEC56" w:rsidR="009B6D0A" w:rsidRPr="00BE07D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/>
                <w:lang w:val="hy-AM"/>
              </w:rPr>
              <w:t>500 000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2B50" w14:textId="77777777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UPS</w:t>
            </w:r>
            <w:r w:rsidRPr="009B6D0A">
              <w:rPr>
                <w:rFonts w:ascii="Times New Roman" w:hAnsi="Times New Roman"/>
                <w:sz w:val="10"/>
                <w:szCs w:val="10"/>
                <w:lang w:val="hy-AM"/>
              </w:rPr>
              <w:t> </w:t>
            </w: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650VA։ Արտաքին ոճ՝ Schuko CEE</w:t>
            </w:r>
            <w:r w:rsidRPr="009B6D0A">
              <w:rPr>
                <w:rFonts w:ascii="Times New Roman" w:hAnsi="Times New Roman"/>
                <w:sz w:val="10"/>
                <w:szCs w:val="10"/>
                <w:lang w:val="hy-AM"/>
              </w:rPr>
              <w:t> </w:t>
            </w: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7 ելքերով։Մաքսիմալ հզորություն՝ 650 VA ≈ 360 W։ Նոմինալ ելքային լարում</w:t>
            </w:r>
          </w:p>
          <w:p w14:paraId="76415C7F" w14:textId="77777777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230</w:t>
            </w:r>
            <w:r w:rsidRPr="009B6D0A">
              <w:rPr>
                <w:rFonts w:ascii="Times New Roman" w:hAnsi="Times New Roman"/>
                <w:sz w:val="10"/>
                <w:szCs w:val="10"/>
                <w:lang w:val="hy-AM"/>
              </w:rPr>
              <w:t> </w:t>
            </w: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V։Մուտքային լարման միջակայք</w:t>
            </w:r>
          </w:p>
          <w:p w14:paraId="44867C6E" w14:textId="77777777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180–266</w:t>
            </w:r>
            <w:r w:rsidRPr="009B6D0A">
              <w:rPr>
                <w:rFonts w:ascii="Times New Roman" w:hAnsi="Times New Roman"/>
                <w:sz w:val="10"/>
                <w:szCs w:val="10"/>
                <w:lang w:val="hy-AM"/>
              </w:rPr>
              <w:t> </w:t>
            </w: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V (ից մի աղբյուր 160–278</w:t>
            </w:r>
            <w:r w:rsidRPr="009B6D0A">
              <w:rPr>
                <w:rFonts w:ascii="Times New Roman" w:hAnsi="Times New Roman"/>
                <w:sz w:val="10"/>
                <w:szCs w:val="10"/>
                <w:lang w:val="hy-AM"/>
              </w:rPr>
              <w:t> </w:t>
            </w: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V)։Մուտքային հաճախականություն</w:t>
            </w:r>
          </w:p>
          <w:p w14:paraId="76607162" w14:textId="77777777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50/60</w:t>
            </w:r>
            <w:r w:rsidRPr="009B6D0A">
              <w:rPr>
                <w:rFonts w:ascii="Times New Roman" w:hAnsi="Times New Roman"/>
                <w:sz w:val="10"/>
                <w:szCs w:val="10"/>
                <w:lang w:val="hy-AM"/>
              </w:rPr>
              <w:t> </w:t>
            </w: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Hz ± ավտոդետեկցիա։Հեռափոխման (transfer) ժամանակ</w:t>
            </w:r>
          </w:p>
          <w:p w14:paraId="6CEAAC3E" w14:textId="77777777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~8</w:t>
            </w:r>
            <w:r w:rsidRPr="009B6D0A">
              <w:rPr>
                <w:rFonts w:ascii="Times New Roman" w:hAnsi="Times New Roman"/>
                <w:sz w:val="10"/>
                <w:szCs w:val="10"/>
                <w:lang w:val="hy-AM"/>
              </w:rPr>
              <w:t> </w:t>
            </w: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ms (վերջին դեպքում՝ մինչև 10 ms)։Battery type՝ hermetically-sealed AGM lead acid (maintenance-free): Սպասարկման ժամանակ՝ ամբողջ բեռով ~2–3</w:t>
            </w:r>
            <w:r w:rsidRPr="009B6D0A">
              <w:rPr>
                <w:rFonts w:ascii="Times New Roman" w:hAnsi="Times New Roman"/>
                <w:sz w:val="10"/>
                <w:szCs w:val="10"/>
                <w:lang w:val="hy-AM"/>
              </w:rPr>
              <w:t> </w:t>
            </w: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ր, կես բեռով ~12–15</w:t>
            </w:r>
            <w:r w:rsidRPr="009B6D0A">
              <w:rPr>
                <w:rFonts w:ascii="Times New Roman" w:hAnsi="Times New Roman"/>
                <w:sz w:val="10"/>
                <w:szCs w:val="10"/>
                <w:lang w:val="hy-AM"/>
              </w:rPr>
              <w:t> </w:t>
            </w: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ր։ Ինդիկատորներ՝ LED ցուցիչներ՝ On</w:t>
            </w:r>
            <w:r w:rsidRPr="009B6D0A">
              <w:rPr>
                <w:rFonts w:ascii="Times New Roman" w:hAnsi="Times New Roman"/>
                <w:sz w:val="10"/>
                <w:szCs w:val="10"/>
                <w:lang w:val="hy-AM"/>
              </w:rPr>
              <w:t> </w:t>
            </w: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Line, On</w:t>
            </w:r>
            <w:r w:rsidRPr="009B6D0A">
              <w:rPr>
                <w:rFonts w:ascii="Times New Roman" w:hAnsi="Times New Roman"/>
                <w:sz w:val="10"/>
                <w:szCs w:val="10"/>
                <w:lang w:val="hy-AM"/>
              </w:rPr>
              <w:t> </w:t>
            </w: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Battery, Replace</w:t>
            </w:r>
            <w:r w:rsidRPr="009B6D0A">
              <w:rPr>
                <w:rFonts w:ascii="Times New Roman" w:hAnsi="Times New Roman"/>
                <w:sz w:val="10"/>
                <w:szCs w:val="10"/>
                <w:lang w:val="hy-AM"/>
              </w:rPr>
              <w:t> </w:t>
            </w: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Battery, Overload։Ձայնային ազդանշաններ՝ սնուցման հեշտ-to-battery, ցածր լիցք։Չափսեր՝ 115 × 200 × 256 մմ։ Աշխատանքային աղմուկ՝ մոտ 45</w:t>
            </w:r>
            <w:r w:rsidRPr="009B6D0A">
              <w:rPr>
                <w:rFonts w:ascii="Times New Roman" w:hAnsi="Times New Roman"/>
                <w:sz w:val="10"/>
                <w:szCs w:val="10"/>
                <w:lang w:val="hy-AM"/>
              </w:rPr>
              <w:t> </w:t>
            </w: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dB at 1</w:t>
            </w:r>
            <w:r w:rsidRPr="009B6D0A">
              <w:rPr>
                <w:rFonts w:ascii="Times New Roman" w:hAnsi="Times New Roman"/>
                <w:sz w:val="10"/>
                <w:szCs w:val="10"/>
                <w:lang w:val="hy-AM"/>
              </w:rPr>
              <w:t> </w:t>
            </w: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 xml:space="preserve">m։NPUT CONNECTIONS </w:t>
            </w:r>
          </w:p>
          <w:p w14:paraId="01DEB93E" w14:textId="77777777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Schuko CEE 7/7P։ Ուղիղ միացման վարդակի անհրաժեշտությունը՝ պարտադիր։</w:t>
            </w:r>
          </w:p>
          <w:p w14:paraId="47201B1E" w14:textId="58753698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Երաշխիքային ժամկետը՝ առնվազն 1 տարի։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458B" w14:textId="77777777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UPS</w:t>
            </w:r>
            <w:r w:rsidRPr="009B6D0A">
              <w:rPr>
                <w:rFonts w:ascii="Times New Roman" w:hAnsi="Times New Roman"/>
                <w:sz w:val="10"/>
                <w:szCs w:val="10"/>
                <w:lang w:val="hy-AM"/>
              </w:rPr>
              <w:t> </w:t>
            </w: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650VA։ Արտաքին ոճ՝ Schuko CEE</w:t>
            </w:r>
            <w:r w:rsidRPr="009B6D0A">
              <w:rPr>
                <w:rFonts w:ascii="Times New Roman" w:hAnsi="Times New Roman"/>
                <w:sz w:val="10"/>
                <w:szCs w:val="10"/>
                <w:lang w:val="hy-AM"/>
              </w:rPr>
              <w:t> </w:t>
            </w: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7 ելքերով։Մաքսիմալ հզորություն՝ 650 VA ≈ 360 W։ Նոմինալ ելքային լարում</w:t>
            </w:r>
          </w:p>
          <w:p w14:paraId="5C7EBAD7" w14:textId="77777777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230</w:t>
            </w:r>
            <w:r w:rsidRPr="009B6D0A">
              <w:rPr>
                <w:rFonts w:ascii="Times New Roman" w:hAnsi="Times New Roman"/>
                <w:sz w:val="10"/>
                <w:szCs w:val="10"/>
                <w:lang w:val="hy-AM"/>
              </w:rPr>
              <w:t> </w:t>
            </w: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V։Մուտքային լարման միջակայք</w:t>
            </w:r>
          </w:p>
          <w:p w14:paraId="04D29FAD" w14:textId="77777777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180–266</w:t>
            </w:r>
            <w:r w:rsidRPr="009B6D0A">
              <w:rPr>
                <w:rFonts w:ascii="Times New Roman" w:hAnsi="Times New Roman"/>
                <w:sz w:val="10"/>
                <w:szCs w:val="10"/>
                <w:lang w:val="hy-AM"/>
              </w:rPr>
              <w:t> </w:t>
            </w: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V (ից մի աղբյուր 160–278</w:t>
            </w:r>
            <w:r w:rsidRPr="009B6D0A">
              <w:rPr>
                <w:rFonts w:ascii="Times New Roman" w:hAnsi="Times New Roman"/>
                <w:sz w:val="10"/>
                <w:szCs w:val="10"/>
                <w:lang w:val="hy-AM"/>
              </w:rPr>
              <w:t> </w:t>
            </w: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V)։Մուտքային հաճախականություն</w:t>
            </w:r>
          </w:p>
          <w:p w14:paraId="1F4473F6" w14:textId="77777777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50/60</w:t>
            </w:r>
            <w:r w:rsidRPr="009B6D0A">
              <w:rPr>
                <w:rFonts w:ascii="Times New Roman" w:hAnsi="Times New Roman"/>
                <w:sz w:val="10"/>
                <w:szCs w:val="10"/>
                <w:lang w:val="hy-AM"/>
              </w:rPr>
              <w:t> </w:t>
            </w: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Hz ± ավտոդետեկցիա։Հեռափոխման (transfer) ժամանակ</w:t>
            </w:r>
          </w:p>
          <w:p w14:paraId="20215C1E" w14:textId="77777777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~8</w:t>
            </w:r>
            <w:r w:rsidRPr="009B6D0A">
              <w:rPr>
                <w:rFonts w:ascii="Times New Roman" w:hAnsi="Times New Roman"/>
                <w:sz w:val="10"/>
                <w:szCs w:val="10"/>
                <w:lang w:val="hy-AM"/>
              </w:rPr>
              <w:t> </w:t>
            </w: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ms (վերջին դեպքում՝ մինչև 10 ms)։Battery type՝ hermetically-sealed AGM lead acid (maintenance-free): Սպասարկման ժամանակ՝ ամբողջ բեռով ~2–3</w:t>
            </w:r>
            <w:r w:rsidRPr="009B6D0A">
              <w:rPr>
                <w:rFonts w:ascii="Times New Roman" w:hAnsi="Times New Roman"/>
                <w:sz w:val="10"/>
                <w:szCs w:val="10"/>
                <w:lang w:val="hy-AM"/>
              </w:rPr>
              <w:t> </w:t>
            </w: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ր, կես բեռով ~12–15</w:t>
            </w:r>
            <w:r w:rsidRPr="009B6D0A">
              <w:rPr>
                <w:rFonts w:ascii="Times New Roman" w:hAnsi="Times New Roman"/>
                <w:sz w:val="10"/>
                <w:szCs w:val="10"/>
                <w:lang w:val="hy-AM"/>
              </w:rPr>
              <w:t> </w:t>
            </w: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ր։ Ինդիկատորներ՝ LED ցուցիչներ՝ On</w:t>
            </w:r>
            <w:r w:rsidRPr="009B6D0A">
              <w:rPr>
                <w:rFonts w:ascii="Times New Roman" w:hAnsi="Times New Roman"/>
                <w:sz w:val="10"/>
                <w:szCs w:val="10"/>
                <w:lang w:val="hy-AM"/>
              </w:rPr>
              <w:t> </w:t>
            </w: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Line, On</w:t>
            </w:r>
            <w:r w:rsidRPr="009B6D0A">
              <w:rPr>
                <w:rFonts w:ascii="Times New Roman" w:hAnsi="Times New Roman"/>
                <w:sz w:val="10"/>
                <w:szCs w:val="10"/>
                <w:lang w:val="hy-AM"/>
              </w:rPr>
              <w:t> </w:t>
            </w: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Battery, Replace</w:t>
            </w:r>
            <w:r w:rsidRPr="009B6D0A">
              <w:rPr>
                <w:rFonts w:ascii="Times New Roman" w:hAnsi="Times New Roman"/>
                <w:sz w:val="10"/>
                <w:szCs w:val="10"/>
                <w:lang w:val="hy-AM"/>
              </w:rPr>
              <w:t> </w:t>
            </w: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Battery, Overload։Ձայնային ազդանշաններ՝ սնուցման հեշտ-to-battery, ցածր լիցք։Չափսեր՝ 115 × 200 × 256 մմ։ Աշխատանքային աղմուկ՝ մոտ 45</w:t>
            </w:r>
            <w:r w:rsidRPr="009B6D0A">
              <w:rPr>
                <w:rFonts w:ascii="Times New Roman" w:hAnsi="Times New Roman"/>
                <w:sz w:val="10"/>
                <w:szCs w:val="10"/>
                <w:lang w:val="hy-AM"/>
              </w:rPr>
              <w:t> </w:t>
            </w: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dB at 1</w:t>
            </w:r>
            <w:r w:rsidRPr="009B6D0A">
              <w:rPr>
                <w:rFonts w:ascii="Times New Roman" w:hAnsi="Times New Roman"/>
                <w:sz w:val="10"/>
                <w:szCs w:val="10"/>
                <w:lang w:val="hy-AM"/>
              </w:rPr>
              <w:t> </w:t>
            </w: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 xml:space="preserve">m։NPUT CONNECTIONS </w:t>
            </w:r>
          </w:p>
          <w:p w14:paraId="3AD7A3C5" w14:textId="77777777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Schuko CEE 7/7P։ Ուղիղ միացման վարդակի անհրաժեշտությունը՝ պարտադիր։</w:t>
            </w:r>
          </w:p>
          <w:p w14:paraId="35BD27D0" w14:textId="7DB2913B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highlight w:val="yellow"/>
                <w:lang w:val="hy-AM" w:eastAsia="ru-RU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Երաշխիքային ժամկետը՝ առնվազն 1 տարի։</w:t>
            </w:r>
          </w:p>
        </w:tc>
      </w:tr>
      <w:tr w:rsidR="009B6D0A" w:rsidRPr="006A1713" w14:paraId="24FBC281" w14:textId="77777777" w:rsidTr="001D7826">
        <w:trPr>
          <w:trHeight w:val="40"/>
        </w:trPr>
        <w:tc>
          <w:tcPr>
            <w:tcW w:w="488" w:type="dxa"/>
            <w:shd w:val="clear" w:color="auto" w:fill="auto"/>
            <w:vAlign w:val="center"/>
          </w:tcPr>
          <w:p w14:paraId="59573878" w14:textId="0A15F397" w:rsidR="009B6D0A" w:rsidRPr="002A020D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2964" w14:textId="0575E47C" w:rsidR="009B6D0A" w:rsidRPr="002A020D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eastAsia="ru-RU"/>
              </w:rPr>
            </w:pPr>
            <w:r w:rsidRPr="002A020D">
              <w:rPr>
                <w:rFonts w:ascii="GHEA Grapalat" w:hAnsi="GHEA Grapalat" w:cs="Arial"/>
                <w:sz w:val="16"/>
                <w:szCs w:val="16"/>
              </w:rPr>
              <w:t xml:space="preserve">Սեղանի համակարգիչ </w:t>
            </w:r>
            <w:r w:rsidRPr="002A020D">
              <w:rPr>
                <w:rFonts w:ascii="GHEA Grapalat" w:hAnsi="GHEA Grapalat" w:cs="Arial"/>
                <w:sz w:val="16"/>
                <w:szCs w:val="16"/>
                <w:lang w:val="hy-AM"/>
              </w:rPr>
              <w:t>/լրակազմ/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93FA" w14:textId="5DB5E398" w:rsidR="009B6D0A" w:rsidRPr="00E20C48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D5F0" w14:textId="77777777" w:rsidR="009B6D0A" w:rsidRPr="00BE07D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02D2" w14:textId="5B1F7096" w:rsidR="009B6D0A" w:rsidRPr="00BE07D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1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19B0" w14:textId="77777777" w:rsidR="009B6D0A" w:rsidRPr="00BE07D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6842" w14:textId="55237436" w:rsidR="009B6D0A" w:rsidRPr="00BE07D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cs="Calibri"/>
              </w:rPr>
              <w:t> </w:t>
            </w:r>
            <w:r>
              <w:rPr>
                <w:rFonts w:ascii="GHEA Grapalat" w:hAnsi="GHEA Grapalat"/>
              </w:rPr>
              <w:t>140 000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A552" w14:textId="77777777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 xml:space="preserve">Համակարգչի իրանը` գույնը սև, M-ATX, դիմացի հատվածում առնվազն 1 հատ USB2.0 և 1 հատ USB3.0 պորտեր, դիմային հատվածը` ցանց` լավագույն օդափոխություն ապահովելու համար, իրանի ներսում , 3 հատ 3.5”, 2 հատ 2.5” սարքեր տեղադրելու հնարավորություն: Սնուցման սարքը իրանի ներքևում ամրացնելու հնարավորություն: Հոսանքի լարը CEE7 ստանդարտի 600w 80 PLUS  12 սմ հիդրավլիկ կրող օդափոխիչով   էլ սնուցիչ,  օդափոխություն Իրանի հովացուցիչCase cooler2X120մմ: մայրական սալիկ Առնվազն x6 USB Առնվազն x1 HDMI  x1 DisplayPort,1 порт USB 3.2 Gen 1 Type-C®, 5 աուդիո խցիկներ, M.2 x4 PCIe4.0 , Intel® Optane™ հիշողության աջակցություն6 SATA պորտ 6 Գբ/վ  PCIe 3.0 x, PCIe4.0x16, WiFi 6,Bluetooth5.2  մինչև 128ԳԲ ընդլայնվելու հնարավորությամբ,Ներկառուցված  ինտեռնետ 2.5մ/բ: պրոցեսոր• Միջուկների քանակը նվազագույնը 10 հոսքերի քանակը 16 առավելագույն տուրբո հաճախականությունը 4,6ԳՀց, հովացման համակարգի պահանջները ոչ պակաս 180 tdb,  Օպերատիվ հիշողությունը՝ Առնվազն 16ԳԲ Ddr5,  SSD կուտակիչ նվազագույնը 512ԳԲ Կարդալ/գրել 3500/2300 ՄԲ/վրկ արագություն,Վեբ տեսախցիկ լուծաչափը Ful HD 1920X1080 2ՄՊ միկրոֆոն, USB ստեղնաշար և USB մկնիկ ստեղնաշարը մեմբրանային ստեղների քանակը 104, մկնիկ 1200DPI                       </w:t>
            </w:r>
          </w:p>
          <w:p w14:paraId="2F4E26C3" w14:textId="77777777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 xml:space="preserve">  Կոճակների  քանակը 3 Օպերացիոն համակարգ Windows 11 Home։ Մոնիտոր՝ Էկրանի անկյունագիծը՝ առնվազն 23,8 դյույմ։</w:t>
            </w:r>
          </w:p>
          <w:p w14:paraId="6431D6DD" w14:textId="77777777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Էկրանի թույլատրելիությունը՝ առնվազն 1920 × 1080 (Full HD)։</w:t>
            </w:r>
          </w:p>
          <w:p w14:paraId="670CB5D3" w14:textId="77777777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Մատրիցայի տեսակը՝ միայն IPS։</w:t>
            </w:r>
          </w:p>
          <w:p w14:paraId="6DA83BD0" w14:textId="77777777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Թարմացման հաճախականությունը՝ առնվազն 100 Հց։</w:t>
            </w:r>
          </w:p>
          <w:p w14:paraId="6A0B846F" w14:textId="77777777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Արձագանքման ժամանակը՝ առավելագույնը 1 մվ (MPRT)։</w:t>
            </w:r>
          </w:p>
          <w:p w14:paraId="56E4897D" w14:textId="77777777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Պայծառությունը՝ առնվազն 250 կդ/մ²։</w:t>
            </w:r>
          </w:p>
          <w:p w14:paraId="187B6138" w14:textId="77777777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Հակադրությունը՝ առնվազն 1300:1։</w:t>
            </w:r>
          </w:p>
          <w:p w14:paraId="504D6EE5" w14:textId="77777777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Էկրանի ծածկույթը՝ հակափայլ (anti-glare)։</w:t>
            </w:r>
          </w:p>
          <w:p w14:paraId="45A420F5" w14:textId="77777777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sRGB առնվազն - 102.66%</w:t>
            </w:r>
          </w:p>
          <w:p w14:paraId="449121B5" w14:textId="77777777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PPI առնվազն - 92,56%</w:t>
            </w:r>
          </w:p>
          <w:p w14:paraId="0EC6FA45" w14:textId="77777777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Հեշտ ընթերցման և LowBlue Mode տեխնոլոգիաների առկայություն՝ աչքերի բեռնվածությունը նվազեցնելու համար։</w:t>
            </w:r>
          </w:p>
          <w:p w14:paraId="027BD08F" w14:textId="77777777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Մուտքային միացքներ՝ առնվազն 1× VGA, 1× HDMI 1,4</w:t>
            </w:r>
          </w:p>
          <w:p w14:paraId="62FCA6DC" w14:textId="77777777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Էկրանի թեքման կարգավորում՝ -5°-ից մինչև +20°։</w:t>
            </w:r>
          </w:p>
          <w:p w14:paraId="119A2683" w14:textId="77777777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Ներկառուցված բարձրախոսեր առնվազն 2 հատ 2Վտ հզորությամբ</w:t>
            </w:r>
          </w:p>
          <w:p w14:paraId="61C418E0" w14:textId="77777777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Մալուխների կառավարման հնարավորություն ոտքի վրա։</w:t>
            </w:r>
          </w:p>
          <w:p w14:paraId="3AFB2670" w14:textId="77777777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Կորպուսի գույնը՝ սև։</w:t>
            </w:r>
          </w:p>
          <w:p w14:paraId="4FFE6117" w14:textId="77777777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Էկրանի աշխատանքային հատվածը՝ առնվազն 527,04 × 296,46 մմ։</w:t>
            </w:r>
          </w:p>
          <w:p w14:paraId="6CDF975B" w14:textId="77777777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RoHS սերտիֆիկատի առկայությունը պարտադիր պայման է։ Մոնիտորի երաշխիքային ժամկետը՝ առնվազն 3 տարի։</w:t>
            </w:r>
          </w:p>
          <w:p w14:paraId="727E4DFE" w14:textId="58BE5C64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Առաջարկը պետք է պարունակի Manufacture Authorization Form (MAF կամ DAF) փաստաթուղթը, որը հաստատում է, որ ապրանքը պաշտոնապես ներմուծվել է Հայաստան և ենթակա է սպասարկման պաշտոնական սերվիս կենտրոնում։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8E60" w14:textId="77777777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 xml:space="preserve">Համակարգչի իրանը` գույնը սև, M-ATX, դիմացի հատվածում առնվազն 1 հատ USB2.0 և 1 հատ USB3.0 պորտեր, դիմային հատվածը` ցանց` լավագույն օդափոխություն ապահովելու համար, իրանի ներսում , 3 հատ 3.5”, 2 հատ 2.5” սարքեր տեղադրելու հնարավորություն: Սնուցման սարքը իրանի ներքևում ամրացնելու հնարավորություն: Հոսանքի լարը CEE7 ստանդարտի 600w 80 PLUS  12 սմ հիդրավլիկ կրող օդափոխիչով   էլ սնուցիչ,  օդափոխություն Իրանի հովացուցիչCase cooler2X120մմ: մայրական սալիկ Առնվազն x6 USB Առնվազն x1 HDMI  x1 DisplayPort,1 порт USB 3.2 Gen 1 Type-C®, 5 աուդիո խցիկներ, M.2 x4 PCIe4.0 , Intel® Optane™ հիշողության աջակցություն6 SATA պորտ 6 Գբ/վ  PCIe 3.0 x, PCIe4.0x16, WiFi 6,Bluetooth5.2  մինչև 128ԳԲ ընդլայնվելու հնարավորությամբ,Ներկառուցված  ինտեռնետ 2.5մ/բ: պրոցեսոր• Միջուկների քանակը նվազագույնը 10 հոսքերի քանակը 16 առավելագույն տուրբո հաճախականությունը 4,6ԳՀց, հովացման համակարգի պահանջները ոչ պակաս 180 tdb,  Օպերատիվ հիշողությունը՝ Առնվազն 16ԳԲ Ddr5,  SSD կուտակիչ նվազագույնը 512ԳԲ Կարդալ/գրել 3500/2300 ՄԲ/վրկ արագություն,Վեբ տեսախցիկ լուծաչափը Ful HD 1920X1080 2ՄՊ միկրոֆոն, USB ստեղնաշար և USB մկնիկ ստեղնաշարը մեմբրանային ստեղների քանակը 104, մկնիկ 1200DPI                       </w:t>
            </w:r>
          </w:p>
          <w:p w14:paraId="66B4E226" w14:textId="77777777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 xml:space="preserve">  Կոճակների  քանակը 3 Օպերացիոն համակարգ Windows 11 Home։ Մոնիտոր՝ Էկրանի անկյունագիծը՝ առնվազն 23,8 դյույմ։</w:t>
            </w:r>
          </w:p>
          <w:p w14:paraId="4454AD83" w14:textId="77777777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Էկրանի թույլատրելիությունը՝ առնվազն 1920 × 1080 (Full HD)։</w:t>
            </w:r>
          </w:p>
          <w:p w14:paraId="7F914F08" w14:textId="77777777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Մատրիցայի տեսակը՝ միայն IPS։</w:t>
            </w:r>
          </w:p>
          <w:p w14:paraId="0491DAF3" w14:textId="77777777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Թարմացման հաճախականությունը՝ առնվազն 100 Հց։</w:t>
            </w:r>
          </w:p>
          <w:p w14:paraId="6A894543" w14:textId="77777777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Արձագանքման ժամանակը՝ առավելագույնը 1 մվ (MPRT)։</w:t>
            </w:r>
          </w:p>
          <w:p w14:paraId="2F3302E4" w14:textId="77777777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Պայծառությունը՝ առնվազն 250 կդ/մ²։</w:t>
            </w:r>
          </w:p>
          <w:p w14:paraId="5302BFB7" w14:textId="77777777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Հակադրությունը՝ առնվազն 1300:1։</w:t>
            </w:r>
          </w:p>
          <w:p w14:paraId="2B81B5FC" w14:textId="77777777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Էկրանի ծածկույթը՝ հակափայլ (anti-glare)։</w:t>
            </w:r>
          </w:p>
          <w:p w14:paraId="2A2F4A9B" w14:textId="77777777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sRGB առնվազն - 102.66%</w:t>
            </w:r>
          </w:p>
          <w:p w14:paraId="734DEFC7" w14:textId="77777777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PPI առնվազն - 92,56%</w:t>
            </w:r>
          </w:p>
          <w:p w14:paraId="0FF48C79" w14:textId="77777777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Հեշտ ընթերցման և LowBlue Mode տեխնոլոգիաների առկայություն՝ աչքերի բեռնվածությունը նվազեցնելու համար։</w:t>
            </w:r>
          </w:p>
          <w:p w14:paraId="33BDB614" w14:textId="77777777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Մուտքային միացքներ՝ առնվազն 1× VGA, 1× HDMI 1,4</w:t>
            </w:r>
          </w:p>
          <w:p w14:paraId="0FFEF8FB" w14:textId="77777777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Էկրանի թեքման կարգավորում՝ -5°-ից մինչև +20°։</w:t>
            </w:r>
          </w:p>
          <w:p w14:paraId="43A2753F" w14:textId="77777777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Ներկառուցված բարձրախոսեր առնվազն 2 հատ 2Վտ հզորությամբ</w:t>
            </w:r>
          </w:p>
          <w:p w14:paraId="4A78D757" w14:textId="77777777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Մալուխների կառավարման հնարավորություն ոտքի վրա։</w:t>
            </w:r>
          </w:p>
          <w:p w14:paraId="18E9FC33" w14:textId="77777777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Կորպուսի գույնը՝ սև։</w:t>
            </w:r>
          </w:p>
          <w:p w14:paraId="637CF0F7" w14:textId="77777777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Էկրանի աշխատանքային հատվածը՝ առնվազն 527,04 × 296,46 մմ։</w:t>
            </w:r>
          </w:p>
          <w:p w14:paraId="4B3515A9" w14:textId="77777777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RoHS սերտիֆիկատի առկայությունը պարտադիր պայման է։ Մոնիտորի երաշխիքային ժամկետը՝ առնվազն 3 տարի։</w:t>
            </w:r>
          </w:p>
          <w:p w14:paraId="7282F4F1" w14:textId="4E8CDDBE" w:rsidR="009B6D0A" w:rsidRPr="009B6D0A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highlight w:val="yellow"/>
                <w:lang w:val="hy-AM" w:eastAsia="ru-RU"/>
              </w:rPr>
            </w:pPr>
            <w:r w:rsidRPr="009B6D0A">
              <w:rPr>
                <w:rFonts w:ascii="GHEA Grapalat" w:hAnsi="GHEA Grapalat"/>
                <w:sz w:val="10"/>
                <w:szCs w:val="10"/>
                <w:lang w:val="hy-AM"/>
              </w:rPr>
              <w:t>Առաջարկը պետք է պարունակի Manufacture Authorization Form (MAF կամ DAF) փաստաթուղթը, որը հաստատում է, որ ապրանքը պաշտոնապես ներմուծվել է Հայաստան և ենթակա է սպասարկման պաշտոնական սերվիս կենտրոնում։</w:t>
            </w:r>
          </w:p>
        </w:tc>
      </w:tr>
      <w:tr w:rsidR="009B6D0A" w:rsidRPr="006A1713" w14:paraId="4B8BC031" w14:textId="77777777" w:rsidTr="009B6D0A">
        <w:trPr>
          <w:trHeight w:val="169"/>
        </w:trPr>
        <w:tc>
          <w:tcPr>
            <w:tcW w:w="10865" w:type="dxa"/>
            <w:gridSpan w:val="27"/>
            <w:shd w:val="clear" w:color="auto" w:fill="99CCFF"/>
            <w:vAlign w:val="center"/>
          </w:tcPr>
          <w:p w14:paraId="451180EC" w14:textId="77777777" w:rsidR="009B6D0A" w:rsidRPr="007D0654" w:rsidRDefault="009B6D0A" w:rsidP="009B6D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B6D0A" w:rsidRPr="006A1713" w14:paraId="24C3B0CB" w14:textId="77777777" w:rsidTr="009B6D0A">
        <w:trPr>
          <w:trHeight w:val="137"/>
        </w:trPr>
        <w:tc>
          <w:tcPr>
            <w:tcW w:w="436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9B6D0A" w:rsidRPr="007D0654" w:rsidRDefault="009B6D0A" w:rsidP="009B6D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7D06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7D06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5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AEF75F0" w:rsidR="009B6D0A" w:rsidRPr="00894773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Գնանշման հարցման ընթացակարգ՝ հիմք Գնումների մասին ՀՀ օրենքի 22-րդ հոդված</w:t>
            </w:r>
          </w:p>
        </w:tc>
      </w:tr>
      <w:tr w:rsidR="009B6D0A" w:rsidRPr="006A1713" w14:paraId="075EEA57" w14:textId="77777777" w:rsidTr="009B6D0A">
        <w:trPr>
          <w:trHeight w:val="196"/>
        </w:trPr>
        <w:tc>
          <w:tcPr>
            <w:tcW w:w="10865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B6D0A" w:rsidRPr="007D0654" w:rsidRDefault="009B6D0A" w:rsidP="009B6D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B6D0A" w:rsidRPr="00894773" w14:paraId="681596E8" w14:textId="77777777" w:rsidTr="009B6D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3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9B6D0A" w:rsidRPr="00894773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D06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7D06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32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2886D8D" w:rsidR="009B6D0A" w:rsidRPr="00894773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20C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BC240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  <w:r w:rsidRPr="00E20C4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20C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  <w:r w:rsidRPr="00E20C4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20C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 w:rsidRPr="00E20C48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E20C4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9B6D0A" w:rsidRPr="00894773" w14:paraId="199F948A" w14:textId="77777777" w:rsidTr="009B6D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4907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046D088" w:rsidR="009B6D0A" w:rsidRPr="00894773" w:rsidRDefault="009B6D0A" w:rsidP="009B6D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B6D0A" w:rsidRPr="00894773" w:rsidRDefault="009B6D0A" w:rsidP="009B6D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9B6D0A" w:rsidRPr="00894773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B6D0A" w:rsidRPr="00894773" w14:paraId="6EE9B008" w14:textId="77777777" w:rsidTr="009B6D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4907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B6D0A" w:rsidRPr="00894773" w:rsidRDefault="009B6D0A" w:rsidP="009B6D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B6D0A" w:rsidRPr="00894773" w:rsidRDefault="009B6D0A" w:rsidP="009B6D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B6D0A" w:rsidRPr="00894773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B6D0A" w:rsidRPr="00894773" w14:paraId="13FE412E" w14:textId="77777777" w:rsidTr="009B6D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907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9B6D0A" w:rsidRPr="00894773" w:rsidRDefault="009B6D0A" w:rsidP="009B6D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B6D0A" w:rsidRPr="00894773" w:rsidRDefault="009B6D0A" w:rsidP="009B6D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9B6D0A" w:rsidRPr="00894773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9B6D0A" w:rsidRPr="00894773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9B6D0A" w:rsidRPr="00894773" w14:paraId="321D26CF" w14:textId="77777777" w:rsidTr="009B6D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907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B6D0A" w:rsidRPr="00894773" w:rsidRDefault="009B6D0A" w:rsidP="009B6D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B6D0A" w:rsidRPr="00894773" w:rsidRDefault="009B6D0A" w:rsidP="009B6D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47D7FE9" w:rsidR="009B6D0A" w:rsidRPr="00894773" w:rsidRDefault="00BA0D5E" w:rsidP="00BA0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04.09.2025թ.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50BB8B24" w:rsidR="009B6D0A" w:rsidRPr="00894773" w:rsidRDefault="00BA0D5E" w:rsidP="00BA0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06.09.2025թ.</w:t>
            </w:r>
          </w:p>
        </w:tc>
      </w:tr>
      <w:tr w:rsidR="009B6D0A" w:rsidRPr="00894773" w14:paraId="68E691E2" w14:textId="77777777" w:rsidTr="009B6D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4907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B6D0A" w:rsidRPr="00894773" w:rsidRDefault="009B6D0A" w:rsidP="009B6D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B6D0A" w:rsidRPr="00894773" w:rsidRDefault="009B6D0A" w:rsidP="009B6D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B6D0A" w:rsidRPr="00894773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B6D0A" w:rsidRPr="00894773" w:rsidRDefault="009B6D0A" w:rsidP="009B6D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B6D0A" w:rsidRPr="00894773" w14:paraId="30B89418" w14:textId="77777777" w:rsidTr="009B6D0A">
        <w:trPr>
          <w:trHeight w:val="54"/>
        </w:trPr>
        <w:tc>
          <w:tcPr>
            <w:tcW w:w="10865" w:type="dxa"/>
            <w:gridSpan w:val="27"/>
            <w:shd w:val="clear" w:color="auto" w:fill="99CCFF"/>
            <w:vAlign w:val="center"/>
          </w:tcPr>
          <w:p w14:paraId="70776DB4" w14:textId="77777777" w:rsidR="009B6D0A" w:rsidRPr="00894773" w:rsidRDefault="009B6D0A" w:rsidP="009B6D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6D0A" w:rsidRPr="00894773" w14:paraId="10DC4861" w14:textId="77777777" w:rsidTr="009B6D0A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9B6D0A" w:rsidRPr="00894773" w:rsidRDefault="009B6D0A" w:rsidP="009B6D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9B6D0A" w:rsidRPr="00894773" w:rsidRDefault="009B6D0A" w:rsidP="009B6D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345" w:type="dxa"/>
            <w:gridSpan w:val="17"/>
            <w:shd w:val="clear" w:color="auto" w:fill="auto"/>
            <w:vAlign w:val="center"/>
          </w:tcPr>
          <w:p w14:paraId="1FD38684" w14:textId="438840ED" w:rsidR="009B6D0A" w:rsidRPr="00894773" w:rsidRDefault="009B6D0A" w:rsidP="009B6D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դրամ</w:t>
            </w:r>
          </w:p>
        </w:tc>
      </w:tr>
      <w:tr w:rsidR="009B6D0A" w:rsidRPr="00894773" w14:paraId="3FD00E3A" w14:textId="77777777" w:rsidTr="009B6D0A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9B6D0A" w:rsidRPr="00894773" w:rsidRDefault="009B6D0A" w:rsidP="009B6D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7"/>
            <w:vMerge/>
            <w:shd w:val="clear" w:color="auto" w:fill="auto"/>
            <w:vAlign w:val="center"/>
          </w:tcPr>
          <w:p w14:paraId="7835142E" w14:textId="77777777" w:rsidR="009B6D0A" w:rsidRPr="00894773" w:rsidRDefault="009B6D0A" w:rsidP="009B6D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8"/>
            <w:shd w:val="clear" w:color="auto" w:fill="auto"/>
            <w:vAlign w:val="center"/>
          </w:tcPr>
          <w:p w14:paraId="27542D69" w14:textId="77777777" w:rsidR="009B6D0A" w:rsidRPr="00894773" w:rsidRDefault="009B6D0A" w:rsidP="009B6D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10" w:type="dxa"/>
            <w:gridSpan w:val="7"/>
            <w:shd w:val="clear" w:color="auto" w:fill="auto"/>
            <w:vAlign w:val="center"/>
          </w:tcPr>
          <w:p w14:paraId="635EE2FE" w14:textId="77777777" w:rsidR="009B6D0A" w:rsidRPr="00894773" w:rsidRDefault="009B6D0A" w:rsidP="009B6D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A371FE9" w14:textId="77777777" w:rsidR="009B6D0A" w:rsidRPr="00894773" w:rsidRDefault="009B6D0A" w:rsidP="009B6D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9B6D0A" w:rsidRPr="00894773" w14:paraId="4DA511EC" w14:textId="77777777" w:rsidTr="009B6D0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9B6D0A" w:rsidRPr="00894773" w:rsidRDefault="009B6D0A" w:rsidP="009B6D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480" w:type="dxa"/>
            <w:gridSpan w:val="24"/>
            <w:shd w:val="clear" w:color="auto" w:fill="auto"/>
            <w:vAlign w:val="center"/>
          </w:tcPr>
          <w:p w14:paraId="6ABF72D4" w14:textId="77777777" w:rsidR="009B6D0A" w:rsidRPr="00894773" w:rsidRDefault="009B6D0A" w:rsidP="009B6D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1D7826" w:rsidRPr="00894773" w14:paraId="50825522" w14:textId="77777777" w:rsidTr="00F8659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1D7826" w:rsidRPr="00894773" w:rsidRDefault="001D7826" w:rsidP="001D78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3C98" w14:textId="00621FE3" w:rsidR="001D7826" w:rsidRPr="00E20C48" w:rsidRDefault="001D7826" w:rsidP="001D78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16"/>
              </w:rPr>
            </w:pPr>
            <w:r>
              <w:rPr>
                <w:rFonts w:ascii="GHEA Grapalat" w:hAnsi="GHEA Grapalat"/>
                <w:lang w:val="hy-AM"/>
              </w:rPr>
              <w:t>«Սերյոժա Աղումյան» ԱՁ</w:t>
            </w:r>
          </w:p>
        </w:tc>
        <w:tc>
          <w:tcPr>
            <w:tcW w:w="3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7224" w14:textId="65D6B86D" w:rsidR="001D7826" w:rsidRPr="00E20C48" w:rsidRDefault="001D7826" w:rsidP="001D78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16"/>
              </w:rPr>
            </w:pPr>
            <w:r>
              <w:rPr>
                <w:rFonts w:ascii="GHEA Grapalat" w:hAnsi="GHEA Grapalat"/>
                <w:sz w:val="20"/>
              </w:rPr>
              <w:t>3</w:t>
            </w:r>
            <w:r w:rsidR="00BA0D5E">
              <w:rPr>
                <w:rFonts w:cs="Calibri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498 400</w:t>
            </w:r>
          </w:p>
        </w:tc>
        <w:tc>
          <w:tcPr>
            <w:tcW w:w="2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A853" w14:textId="3F3B94CE" w:rsidR="001D7826" w:rsidRPr="001D7826" w:rsidRDefault="001D7826" w:rsidP="001D78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16"/>
                <w:lang w:val="ru-RU"/>
              </w:rPr>
            </w:pPr>
            <w:r>
              <w:rPr>
                <w:rFonts w:ascii="GHEA Grapalat" w:hAnsi="GHEA Grapalat"/>
                <w:sz w:val="20"/>
                <w:szCs w:val="16"/>
                <w:lang w:val="ru-RU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F59BBB2" w14:textId="08811DFC" w:rsidR="001D7826" w:rsidRPr="00E20C48" w:rsidRDefault="001D7826" w:rsidP="001D78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16"/>
              </w:rPr>
            </w:pPr>
            <w:r>
              <w:rPr>
                <w:rFonts w:ascii="GHEA Grapalat" w:hAnsi="GHEA Grapalat"/>
                <w:sz w:val="20"/>
              </w:rPr>
              <w:t xml:space="preserve">       3</w:t>
            </w:r>
            <w:r>
              <w:rPr>
                <w:rFonts w:cs="Calibri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498 400</w:t>
            </w:r>
          </w:p>
        </w:tc>
      </w:tr>
      <w:tr w:rsidR="001D7826" w:rsidRPr="00894773" w14:paraId="7C63412E" w14:textId="77777777" w:rsidTr="009B6D0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8AEB73F" w14:textId="6562CB4E" w:rsidR="001D7826" w:rsidRPr="00894773" w:rsidRDefault="001D7826" w:rsidP="001D78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480" w:type="dxa"/>
            <w:gridSpan w:val="24"/>
            <w:shd w:val="clear" w:color="auto" w:fill="auto"/>
            <w:vAlign w:val="center"/>
          </w:tcPr>
          <w:p w14:paraId="7DC7FDDF" w14:textId="77777777" w:rsidR="001D7826" w:rsidRPr="00E20C48" w:rsidRDefault="001D7826" w:rsidP="001D7826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16"/>
              </w:rPr>
            </w:pPr>
          </w:p>
        </w:tc>
      </w:tr>
      <w:tr w:rsidR="001D7826" w:rsidRPr="00894773" w14:paraId="4349A6A9" w14:textId="77777777" w:rsidTr="00432F4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AF664A9" w14:textId="148BF1E9" w:rsidR="001D7826" w:rsidRPr="00894773" w:rsidRDefault="001D7826" w:rsidP="001D78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7F82" w14:textId="135F0BFC" w:rsidR="001D7826" w:rsidRPr="00BE07DA" w:rsidRDefault="001D7826" w:rsidP="001D78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«Սերյոժա Աղումյան» ԱՁ</w:t>
            </w:r>
          </w:p>
        </w:tc>
        <w:tc>
          <w:tcPr>
            <w:tcW w:w="3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8F73" w14:textId="405B75F3" w:rsidR="001D7826" w:rsidRPr="00E20C48" w:rsidRDefault="001D7826" w:rsidP="001D78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16"/>
              </w:rPr>
            </w:pPr>
            <w:r>
              <w:rPr>
                <w:rFonts w:ascii="GHEA Grapalat" w:hAnsi="GHEA Grapalat"/>
                <w:sz w:val="20"/>
              </w:rPr>
              <w:t>74 000</w:t>
            </w:r>
          </w:p>
        </w:tc>
        <w:tc>
          <w:tcPr>
            <w:tcW w:w="2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CD80" w14:textId="6BC8666B" w:rsidR="001D7826" w:rsidRPr="001D7826" w:rsidRDefault="001D7826" w:rsidP="001D78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16"/>
                <w:lang w:val="ru-RU"/>
              </w:rPr>
            </w:pPr>
            <w:r>
              <w:rPr>
                <w:rFonts w:ascii="GHEA Grapalat" w:hAnsi="GHEA Grapalat"/>
                <w:sz w:val="20"/>
                <w:szCs w:val="16"/>
                <w:lang w:val="ru-RU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33F6D1C" w14:textId="0D6A39E4" w:rsidR="001D7826" w:rsidRPr="00E20C48" w:rsidRDefault="001D7826" w:rsidP="001D7826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16"/>
              </w:rPr>
            </w:pPr>
            <w:r>
              <w:rPr>
                <w:rFonts w:ascii="GHEA Grapalat" w:hAnsi="GHEA Grapalat"/>
                <w:sz w:val="20"/>
              </w:rPr>
              <w:t>74</w:t>
            </w:r>
            <w:r>
              <w:rPr>
                <w:rFonts w:cs="Calibri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000</w:t>
            </w:r>
          </w:p>
        </w:tc>
      </w:tr>
      <w:tr w:rsidR="001D7826" w:rsidRPr="00894773" w14:paraId="2D6CFC53" w14:textId="77777777" w:rsidTr="009B6D0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D0ACF98" w14:textId="5F4B3BEA" w:rsidR="001D7826" w:rsidRPr="00BC2404" w:rsidRDefault="001D7826" w:rsidP="001D78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14:paraId="12CAB33E" w14:textId="5B014931" w:rsidR="001D7826" w:rsidRPr="00BE07DA" w:rsidRDefault="001D7826" w:rsidP="001D78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«Սերյոժա Աղումյան» ԱՁ</w:t>
            </w:r>
          </w:p>
        </w:tc>
        <w:tc>
          <w:tcPr>
            <w:tcW w:w="3250" w:type="dxa"/>
            <w:gridSpan w:val="8"/>
            <w:shd w:val="clear" w:color="auto" w:fill="auto"/>
            <w:vAlign w:val="center"/>
          </w:tcPr>
          <w:p w14:paraId="054B0DC5" w14:textId="5B61CA7F" w:rsidR="001D7826" w:rsidRPr="00E20C48" w:rsidRDefault="001D7826" w:rsidP="001D78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16"/>
              </w:rPr>
            </w:pPr>
            <w:r>
              <w:rPr>
                <w:rFonts w:ascii="GHEA Grapalat" w:hAnsi="GHEA Grapalat"/>
                <w:sz w:val="20"/>
              </w:rPr>
              <w:t>474 000</w:t>
            </w:r>
          </w:p>
        </w:tc>
        <w:tc>
          <w:tcPr>
            <w:tcW w:w="2110" w:type="dxa"/>
            <w:gridSpan w:val="7"/>
            <w:shd w:val="clear" w:color="auto" w:fill="auto"/>
            <w:vAlign w:val="center"/>
          </w:tcPr>
          <w:p w14:paraId="2B5BF38B" w14:textId="03964049" w:rsidR="001D7826" w:rsidRPr="001D7826" w:rsidRDefault="001D7826" w:rsidP="001D78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16"/>
                <w:lang w:val="ru-RU"/>
              </w:rPr>
            </w:pPr>
            <w:r>
              <w:rPr>
                <w:rFonts w:ascii="GHEA Grapalat" w:hAnsi="GHEA Grapalat"/>
                <w:sz w:val="20"/>
                <w:szCs w:val="16"/>
                <w:lang w:val="ru-RU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19ADF16" w14:textId="51A240FA" w:rsidR="001D7826" w:rsidRPr="00E20C48" w:rsidRDefault="001D7826" w:rsidP="001D7826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16"/>
              </w:rPr>
            </w:pPr>
            <w:r>
              <w:rPr>
                <w:rFonts w:ascii="GHEA Grapalat" w:hAnsi="GHEA Grapalat"/>
                <w:sz w:val="20"/>
              </w:rPr>
              <w:t>474 000</w:t>
            </w:r>
          </w:p>
        </w:tc>
      </w:tr>
      <w:tr w:rsidR="001D7826" w:rsidRPr="00894773" w14:paraId="621706C9" w14:textId="77777777" w:rsidTr="009B6D0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E1D2B19" w14:textId="77777777" w:rsidR="001D7826" w:rsidRDefault="001D7826" w:rsidP="001D78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14:paraId="500B3765" w14:textId="77777777" w:rsidR="001D7826" w:rsidRPr="00BE07DA" w:rsidRDefault="001D7826" w:rsidP="001D78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</w:p>
        </w:tc>
        <w:tc>
          <w:tcPr>
            <w:tcW w:w="3250" w:type="dxa"/>
            <w:gridSpan w:val="8"/>
            <w:shd w:val="clear" w:color="auto" w:fill="auto"/>
            <w:vAlign w:val="center"/>
          </w:tcPr>
          <w:p w14:paraId="59590B4F" w14:textId="77777777" w:rsidR="001D7826" w:rsidRPr="00E20C48" w:rsidRDefault="001D7826" w:rsidP="001D78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16"/>
              </w:rPr>
            </w:pPr>
          </w:p>
        </w:tc>
        <w:tc>
          <w:tcPr>
            <w:tcW w:w="2110" w:type="dxa"/>
            <w:gridSpan w:val="7"/>
            <w:shd w:val="clear" w:color="auto" w:fill="auto"/>
            <w:vAlign w:val="center"/>
          </w:tcPr>
          <w:p w14:paraId="4813CBF0" w14:textId="77777777" w:rsidR="001D7826" w:rsidRPr="00E20C48" w:rsidRDefault="001D7826" w:rsidP="001D78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16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A8381CA" w14:textId="77777777" w:rsidR="001D7826" w:rsidRPr="00E20C48" w:rsidRDefault="001D7826" w:rsidP="001D7826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16"/>
              </w:rPr>
            </w:pPr>
          </w:p>
        </w:tc>
      </w:tr>
      <w:tr w:rsidR="001D7826" w:rsidRPr="00894773" w14:paraId="3E4857E1" w14:textId="77777777" w:rsidTr="009E471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D1DAF2E" w14:textId="3B626383" w:rsidR="001D7826" w:rsidRPr="00BC2404" w:rsidRDefault="001D7826" w:rsidP="001D78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7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6A0E" w14:textId="0D4456DC" w:rsidR="001D7826" w:rsidRPr="00BE07DA" w:rsidRDefault="001D7826" w:rsidP="001D78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«Սերյոժա Աղումյան» ԱՁ</w:t>
            </w:r>
          </w:p>
        </w:tc>
        <w:tc>
          <w:tcPr>
            <w:tcW w:w="3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55C2" w14:textId="11C4EBB9" w:rsidR="001D7826" w:rsidRPr="00E20C48" w:rsidRDefault="001D7826" w:rsidP="001D78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16"/>
              </w:rPr>
            </w:pPr>
            <w:r>
              <w:rPr>
                <w:rFonts w:ascii="GHEA Grapalat" w:hAnsi="GHEA Grapalat"/>
                <w:sz w:val="20"/>
              </w:rPr>
              <w:t>1</w:t>
            </w:r>
            <w:r>
              <w:rPr>
                <w:rFonts w:cs="Calibri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440 000</w:t>
            </w:r>
          </w:p>
        </w:tc>
        <w:tc>
          <w:tcPr>
            <w:tcW w:w="2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AF93" w14:textId="362CE01A" w:rsidR="001D7826" w:rsidRPr="001D7826" w:rsidRDefault="001D7826" w:rsidP="001D78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16"/>
                <w:lang w:val="ru-RU"/>
              </w:rPr>
            </w:pPr>
            <w:r>
              <w:rPr>
                <w:rFonts w:ascii="GHEA Grapalat" w:hAnsi="GHEA Grapalat"/>
                <w:sz w:val="20"/>
                <w:szCs w:val="16"/>
                <w:lang w:val="ru-RU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E514170" w14:textId="5650CA07" w:rsidR="001D7826" w:rsidRPr="00E20C48" w:rsidRDefault="001D7826" w:rsidP="001D7826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16"/>
              </w:rPr>
            </w:pPr>
            <w:r>
              <w:rPr>
                <w:rFonts w:ascii="GHEA Grapalat" w:hAnsi="GHEA Grapalat"/>
                <w:sz w:val="20"/>
              </w:rPr>
              <w:t>1</w:t>
            </w:r>
            <w:r>
              <w:rPr>
                <w:rFonts w:cs="Calibri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440 000</w:t>
            </w:r>
          </w:p>
        </w:tc>
      </w:tr>
      <w:tr w:rsidR="001D7826" w:rsidRPr="00894773" w14:paraId="1142993B" w14:textId="77777777" w:rsidTr="009B6D0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8F59C5E" w14:textId="77777777" w:rsidR="001D7826" w:rsidRDefault="001D7826" w:rsidP="001D78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14:paraId="117CAE46" w14:textId="77777777" w:rsidR="001D7826" w:rsidRPr="00BE07DA" w:rsidRDefault="001D7826" w:rsidP="001D78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</w:p>
        </w:tc>
        <w:tc>
          <w:tcPr>
            <w:tcW w:w="3250" w:type="dxa"/>
            <w:gridSpan w:val="8"/>
            <w:shd w:val="clear" w:color="auto" w:fill="auto"/>
            <w:vAlign w:val="center"/>
          </w:tcPr>
          <w:p w14:paraId="77366B06" w14:textId="77777777" w:rsidR="001D7826" w:rsidRPr="00E20C48" w:rsidRDefault="001D7826" w:rsidP="001D78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16"/>
              </w:rPr>
            </w:pPr>
          </w:p>
        </w:tc>
        <w:tc>
          <w:tcPr>
            <w:tcW w:w="2110" w:type="dxa"/>
            <w:gridSpan w:val="7"/>
            <w:shd w:val="clear" w:color="auto" w:fill="auto"/>
            <w:vAlign w:val="center"/>
          </w:tcPr>
          <w:p w14:paraId="7DB4BCD6" w14:textId="77777777" w:rsidR="001D7826" w:rsidRPr="00E20C48" w:rsidRDefault="001D7826" w:rsidP="001D78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16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9BD6118" w14:textId="77777777" w:rsidR="001D7826" w:rsidRPr="00E20C48" w:rsidRDefault="001D7826" w:rsidP="001D7826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16"/>
              </w:rPr>
            </w:pPr>
          </w:p>
        </w:tc>
      </w:tr>
      <w:tr w:rsidR="001D7826" w:rsidRPr="00894773" w14:paraId="70A756EB" w14:textId="77777777" w:rsidTr="008B63E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3D62C7D" w14:textId="0A7F95E5" w:rsidR="001D7826" w:rsidRDefault="001D7826" w:rsidP="001D78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8</w:t>
            </w:r>
          </w:p>
        </w:tc>
        <w:tc>
          <w:tcPr>
            <w:tcW w:w="2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94B3" w14:textId="0BCFED09" w:rsidR="001D7826" w:rsidRPr="00BE07DA" w:rsidRDefault="001D7826" w:rsidP="001D78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«Սերյոժա Աղումյան» ԱՁ</w:t>
            </w:r>
          </w:p>
        </w:tc>
        <w:tc>
          <w:tcPr>
            <w:tcW w:w="3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4FF9" w14:textId="42C5339B" w:rsidR="001D7826" w:rsidRPr="00E20C48" w:rsidRDefault="001D7826" w:rsidP="001D78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16"/>
              </w:rPr>
            </w:pPr>
            <w:r>
              <w:rPr>
                <w:rFonts w:ascii="GHEA Grapalat" w:hAnsi="GHEA Grapalat"/>
                <w:sz w:val="20"/>
              </w:rPr>
              <w:t>1</w:t>
            </w:r>
            <w:r>
              <w:rPr>
                <w:rFonts w:cs="Calibri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134 000</w:t>
            </w:r>
          </w:p>
        </w:tc>
        <w:tc>
          <w:tcPr>
            <w:tcW w:w="2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DF18" w14:textId="729E0608" w:rsidR="001D7826" w:rsidRPr="001D7826" w:rsidRDefault="001D7826" w:rsidP="001D78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16"/>
                <w:lang w:val="ru-RU"/>
              </w:rPr>
            </w:pPr>
            <w:r>
              <w:rPr>
                <w:rFonts w:ascii="GHEA Grapalat" w:hAnsi="GHEA Grapalat"/>
                <w:sz w:val="20"/>
                <w:szCs w:val="16"/>
                <w:lang w:val="ru-RU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3697B2E" w14:textId="29963C5B" w:rsidR="001D7826" w:rsidRPr="00E20C48" w:rsidRDefault="001D7826" w:rsidP="001D7826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16"/>
              </w:rPr>
            </w:pPr>
            <w:r>
              <w:rPr>
                <w:rFonts w:ascii="GHEA Grapalat" w:hAnsi="GHEA Grapalat"/>
                <w:sz w:val="20"/>
              </w:rPr>
              <w:t>1</w:t>
            </w:r>
            <w:r>
              <w:rPr>
                <w:rFonts w:cs="Calibri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134</w:t>
            </w:r>
            <w:r>
              <w:rPr>
                <w:rFonts w:cs="Calibri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000</w:t>
            </w:r>
          </w:p>
        </w:tc>
      </w:tr>
      <w:tr w:rsidR="001D7826" w:rsidRPr="00894773" w14:paraId="700CD07F" w14:textId="77777777" w:rsidTr="009B6D0A">
        <w:trPr>
          <w:trHeight w:val="288"/>
        </w:trPr>
        <w:tc>
          <w:tcPr>
            <w:tcW w:w="10865" w:type="dxa"/>
            <w:gridSpan w:val="27"/>
            <w:shd w:val="clear" w:color="auto" w:fill="99CCFF"/>
            <w:vAlign w:val="center"/>
          </w:tcPr>
          <w:p w14:paraId="10ED0606" w14:textId="77777777" w:rsidR="001D7826" w:rsidRPr="00894773" w:rsidRDefault="001D7826" w:rsidP="001D78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A1713" w:rsidRPr="00894773" w14:paraId="521126E1" w14:textId="77777777" w:rsidTr="009B6D0A">
        <w:tc>
          <w:tcPr>
            <w:tcW w:w="1086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C704AF9" w:rsidR="006A1713" w:rsidRPr="006A1713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A171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</w:t>
            </w:r>
            <w:r w:rsidRPr="006A171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A1713" w:rsidRPr="00894773" w14:paraId="552679BF" w14:textId="77777777" w:rsidTr="009B6D0A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6A1713" w:rsidRPr="00894773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5"/>
            <w:vMerge w:val="restart"/>
            <w:shd w:val="clear" w:color="auto" w:fill="auto"/>
            <w:vAlign w:val="center"/>
          </w:tcPr>
          <w:p w14:paraId="563B2C65" w14:textId="77777777" w:rsidR="006A1713" w:rsidRPr="00894773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61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A1713" w:rsidRPr="00894773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6A1713" w:rsidRPr="00894773" w14:paraId="3CA6FABC" w14:textId="77777777" w:rsidTr="009B6D0A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A1713" w:rsidRPr="00894773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A1713" w:rsidRPr="00894773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A1713" w:rsidRPr="00894773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1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A1713" w:rsidRPr="00894773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A1713" w:rsidRPr="00894773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A1713" w:rsidRPr="00894773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A1713" w:rsidRPr="00894773" w14:paraId="5E96A1C5" w14:textId="77777777" w:rsidTr="006A1713">
        <w:trPr>
          <w:trHeight w:val="243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6A1713" w:rsidRPr="00894773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CD1451B" w14:textId="434B9648" w:rsidR="006A1713" w:rsidRPr="00894773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6A1713" w:rsidRPr="00894773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6A1713" w:rsidRPr="00894773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6A1713" w:rsidRPr="00894773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6A1713" w:rsidRPr="00894773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A1713" w:rsidRPr="00894773" w14:paraId="443F73EF" w14:textId="77777777" w:rsidTr="009B6D0A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6A1713" w:rsidRPr="00894773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6A1713" w:rsidRPr="00894773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6A1713" w:rsidRPr="00894773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6A1713" w:rsidRPr="00894773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6A1713" w:rsidRPr="00894773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6A1713" w:rsidRPr="00894773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A1713" w:rsidRPr="00894773" w14:paraId="522ACAFB" w14:textId="77777777" w:rsidTr="009B6D0A">
        <w:trPr>
          <w:trHeight w:val="331"/>
        </w:trPr>
        <w:tc>
          <w:tcPr>
            <w:tcW w:w="2255" w:type="dxa"/>
            <w:gridSpan w:val="7"/>
            <w:shd w:val="clear" w:color="auto" w:fill="auto"/>
            <w:vAlign w:val="center"/>
          </w:tcPr>
          <w:p w14:paraId="514F7E40" w14:textId="77777777" w:rsidR="006A1713" w:rsidRPr="00894773" w:rsidRDefault="006A1713" w:rsidP="006A171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10" w:type="dxa"/>
            <w:gridSpan w:val="20"/>
            <w:shd w:val="clear" w:color="auto" w:fill="auto"/>
            <w:vAlign w:val="center"/>
          </w:tcPr>
          <w:p w14:paraId="71AB42B3" w14:textId="40923016" w:rsidR="006A1713" w:rsidRPr="006A1713" w:rsidRDefault="006A1713" w:rsidP="006A171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iCs/>
                <w:color w:val="000000" w:themeColor="text1"/>
                <w:sz w:val="14"/>
                <w:szCs w:val="14"/>
                <w:lang w:val="hy-AM" w:eastAsia="ru-RU"/>
              </w:rPr>
            </w:pPr>
            <w:r w:rsidRPr="006A1713">
              <w:rPr>
                <w:rFonts w:ascii="GHEA Grapalat" w:eastAsia="Times New Roman" w:hAnsi="GHEA Grapalat" w:cs="Sylfaen"/>
                <w:bCs/>
                <w:iCs/>
                <w:color w:val="000000" w:themeColor="text1"/>
                <w:sz w:val="14"/>
                <w:szCs w:val="14"/>
                <w:lang w:val="hy-AM" w:eastAsia="ru-RU"/>
              </w:rPr>
              <w:t xml:space="preserve">2.1 </w:t>
            </w:r>
            <w:r w:rsidRPr="006A1713">
              <w:rPr>
                <w:rFonts w:ascii="GHEA Grapalat" w:eastAsia="Times New Roman" w:hAnsi="GHEA Grapalat" w:cs="Sylfaen"/>
                <w:bCs/>
                <w:iCs/>
                <w:color w:val="000000" w:themeColor="text1"/>
                <w:sz w:val="14"/>
                <w:szCs w:val="14"/>
                <w:lang w:val="af-ZA" w:eastAsia="ru-RU"/>
              </w:rPr>
              <w:t>«ԼՕՆ</w:t>
            </w:r>
            <w:r w:rsidRPr="006A1713">
              <w:rPr>
                <w:rFonts w:ascii="GHEA Grapalat" w:eastAsia="Times New Roman" w:hAnsi="GHEA Grapalat" w:cs="Sylfaen"/>
                <w:bCs/>
                <w:iCs/>
                <w:color w:val="000000" w:themeColor="text1"/>
                <w:sz w:val="14"/>
                <w:szCs w:val="14"/>
                <w:lang w:val="hy-AM" w:eastAsia="ru-RU"/>
              </w:rPr>
              <w:t>-</w:t>
            </w:r>
            <w:r w:rsidRPr="006A1713">
              <w:rPr>
                <w:rFonts w:ascii="GHEA Grapalat" w:eastAsia="Times New Roman" w:hAnsi="GHEA Grapalat" w:cs="Sylfaen"/>
                <w:bCs/>
                <w:iCs/>
                <w:color w:val="000000" w:themeColor="text1"/>
                <w:sz w:val="14"/>
                <w:szCs w:val="14"/>
                <w:lang w:val="af-ZA" w:eastAsia="ru-RU"/>
              </w:rPr>
              <w:t>ՇԻՆ» ՍՊԸ</w:t>
            </w:r>
            <w:r w:rsidRPr="006A1713">
              <w:rPr>
                <w:rFonts w:ascii="GHEA Grapalat" w:eastAsia="Times New Roman" w:hAnsi="GHEA Grapalat" w:cs="Sylfaen"/>
                <w:bCs/>
                <w:iCs/>
                <w:color w:val="000000" w:themeColor="text1"/>
                <w:sz w:val="14"/>
                <w:szCs w:val="14"/>
                <w:lang w:val="hy-AM" w:eastAsia="ru-RU"/>
              </w:rPr>
              <w:t>-ի կողմից հ</w:t>
            </w:r>
            <w:r w:rsidRPr="006A1713">
              <w:rPr>
                <w:rFonts w:ascii="GHEA Grapalat" w:eastAsia="Times New Roman" w:hAnsi="GHEA Grapalat" w:cs="Sylfaen"/>
                <w:bCs/>
                <w:iCs/>
                <w:color w:val="000000" w:themeColor="text1"/>
                <w:sz w:val="14"/>
                <w:szCs w:val="14"/>
                <w:lang w:val="af-ZA" w:eastAsia="ru-RU"/>
              </w:rPr>
              <w:t>այտը ներկայացնողը չի ունեցել համապատասխան լիազորագիր կամ չի հայտնել որ հանդիսանում է «ԼՕՆ</w:t>
            </w:r>
            <w:r w:rsidRPr="006A1713">
              <w:rPr>
                <w:rFonts w:ascii="GHEA Grapalat" w:eastAsia="Times New Roman" w:hAnsi="GHEA Grapalat" w:cs="Sylfaen"/>
                <w:bCs/>
                <w:iCs/>
                <w:color w:val="000000" w:themeColor="text1"/>
                <w:sz w:val="14"/>
                <w:szCs w:val="14"/>
                <w:lang w:val="hy-AM" w:eastAsia="ru-RU"/>
              </w:rPr>
              <w:t>-</w:t>
            </w:r>
            <w:r w:rsidRPr="006A1713">
              <w:rPr>
                <w:rFonts w:ascii="GHEA Grapalat" w:eastAsia="Times New Roman" w:hAnsi="GHEA Grapalat" w:cs="Sylfaen"/>
                <w:bCs/>
                <w:iCs/>
                <w:color w:val="000000" w:themeColor="text1"/>
                <w:sz w:val="14"/>
                <w:szCs w:val="14"/>
                <w:lang w:val="af-ZA" w:eastAsia="ru-RU"/>
              </w:rPr>
              <w:t>ՇԻՆ» ՍՊԸ-ի տնօրենը և չի ներկայացրել անձնագիրը</w:t>
            </w:r>
            <w:r w:rsidRPr="006A1713">
              <w:rPr>
                <w:rFonts w:ascii="GHEA Grapalat" w:eastAsia="Times New Roman" w:hAnsi="GHEA Grapalat" w:cs="Sylfaen"/>
                <w:bCs/>
                <w:iCs/>
                <w:color w:val="000000" w:themeColor="text1"/>
                <w:sz w:val="14"/>
                <w:szCs w:val="14"/>
                <w:lang w:val="hy-AM" w:eastAsia="ru-RU"/>
              </w:rPr>
              <w:t>, ինչպես նաև ներկայացված ծրարը ստորագրված չի եղել։</w:t>
            </w:r>
          </w:p>
        </w:tc>
      </w:tr>
      <w:tr w:rsidR="006A1713" w:rsidRPr="00894773" w14:paraId="617248CD" w14:textId="77777777" w:rsidTr="009B6D0A">
        <w:trPr>
          <w:trHeight w:val="289"/>
        </w:trPr>
        <w:tc>
          <w:tcPr>
            <w:tcW w:w="10865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A1713" w:rsidRPr="00894773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A1713" w:rsidRPr="00894773" w14:paraId="1515C769" w14:textId="77777777" w:rsidTr="009B6D0A">
        <w:trPr>
          <w:trHeight w:val="346"/>
        </w:trPr>
        <w:tc>
          <w:tcPr>
            <w:tcW w:w="3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A1713" w:rsidRPr="00894773" w:rsidRDefault="006A1713" w:rsidP="006A171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97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5409664" w:rsidR="006A1713" w:rsidRPr="00E62127" w:rsidRDefault="006A1713" w:rsidP="006A171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 w:rsidRPr="00E62127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eastAsia="ru-RU"/>
              </w:rPr>
              <w:t>10.09.2025թ</w:t>
            </w:r>
            <w:r w:rsidRPr="00E62127"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  <w:t>․</w:t>
            </w:r>
          </w:p>
        </w:tc>
      </w:tr>
      <w:tr w:rsidR="006A1713" w:rsidRPr="00894773" w14:paraId="71BEA872" w14:textId="77777777" w:rsidTr="009B6D0A">
        <w:trPr>
          <w:trHeight w:val="92"/>
        </w:trPr>
        <w:tc>
          <w:tcPr>
            <w:tcW w:w="3891" w:type="dxa"/>
            <w:gridSpan w:val="11"/>
            <w:vMerge w:val="restart"/>
            <w:shd w:val="clear" w:color="auto" w:fill="auto"/>
            <w:vAlign w:val="center"/>
          </w:tcPr>
          <w:p w14:paraId="7F8FD238" w14:textId="77777777" w:rsidR="006A1713" w:rsidRPr="00894773" w:rsidRDefault="006A1713" w:rsidP="006A17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1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6A1713" w:rsidRPr="00894773" w:rsidRDefault="006A1713" w:rsidP="006A171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7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6A1713" w:rsidRPr="00894773" w:rsidRDefault="006A1713" w:rsidP="006A171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6A1713" w:rsidRPr="00894773" w14:paraId="04C80107" w14:textId="77777777" w:rsidTr="009B6D0A">
        <w:trPr>
          <w:trHeight w:val="92"/>
        </w:trPr>
        <w:tc>
          <w:tcPr>
            <w:tcW w:w="3891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6A1713" w:rsidRPr="00894773" w:rsidRDefault="006A1713" w:rsidP="006A17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1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07DC0C7" w:rsidR="006A1713" w:rsidRPr="00E20C48" w:rsidRDefault="006A1713" w:rsidP="006A171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20C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7A4B0E2" w:rsidR="006A1713" w:rsidRPr="00E20C48" w:rsidRDefault="006A1713" w:rsidP="006A171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20C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6A1713" w:rsidRPr="00894773" w14:paraId="2254FA5C" w14:textId="77777777" w:rsidTr="009B6D0A">
        <w:trPr>
          <w:trHeight w:val="344"/>
        </w:trPr>
        <w:tc>
          <w:tcPr>
            <w:tcW w:w="10865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5C6CB91" w:rsidR="006A1713" w:rsidRPr="00894773" w:rsidRDefault="006A1713" w:rsidP="006A171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E20C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 w:rsidRPr="00E20C4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</w:t>
            </w:r>
            <w:r w:rsidRPr="00E62127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eastAsia="ru-RU"/>
              </w:rPr>
              <w:t>11.09.2025թ</w:t>
            </w:r>
            <w:r w:rsidRPr="00E62127"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  <w:t>․</w:t>
            </w:r>
          </w:p>
        </w:tc>
      </w:tr>
      <w:tr w:rsidR="006A1713" w:rsidRPr="00894773" w14:paraId="3C75DA26" w14:textId="77777777" w:rsidTr="009B6D0A">
        <w:trPr>
          <w:trHeight w:val="344"/>
        </w:trPr>
        <w:tc>
          <w:tcPr>
            <w:tcW w:w="3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6A1713" w:rsidRPr="00894773" w:rsidRDefault="006A1713" w:rsidP="006A171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97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DF3DCD0" w:rsidR="006A1713" w:rsidRPr="00E20C48" w:rsidRDefault="006A1713" w:rsidP="006A171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62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</w:t>
            </w:r>
            <w:r w:rsidRPr="00E6212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․</w:t>
            </w:r>
            <w:r w:rsidRPr="00E62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09</w:t>
            </w:r>
            <w:r w:rsidRPr="00E6212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․</w:t>
            </w:r>
            <w:r w:rsidRPr="00E62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2025թ</w:t>
            </w:r>
            <w:r w:rsidRPr="00E6212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․</w:t>
            </w:r>
          </w:p>
        </w:tc>
      </w:tr>
      <w:tr w:rsidR="006A1713" w:rsidRPr="00894773" w14:paraId="0682C6BE" w14:textId="77777777" w:rsidTr="009B6D0A">
        <w:trPr>
          <w:trHeight w:val="344"/>
        </w:trPr>
        <w:tc>
          <w:tcPr>
            <w:tcW w:w="3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6A1713" w:rsidRPr="00894773" w:rsidRDefault="006A1713" w:rsidP="006A171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97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609D71C" w:rsidR="006A1713" w:rsidRPr="00E20C48" w:rsidRDefault="006A1713" w:rsidP="006A171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62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</w:t>
            </w:r>
            <w:r w:rsidRPr="00E6212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․</w:t>
            </w:r>
            <w:r w:rsidRPr="00E62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09</w:t>
            </w:r>
            <w:r w:rsidRPr="00E6212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․</w:t>
            </w:r>
            <w:r w:rsidRPr="00E6212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2025թ</w:t>
            </w:r>
            <w:r w:rsidRPr="00E6212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․</w:t>
            </w:r>
          </w:p>
        </w:tc>
      </w:tr>
      <w:tr w:rsidR="006A1713" w:rsidRPr="00894773" w14:paraId="79A64497" w14:textId="77777777" w:rsidTr="009B6D0A">
        <w:trPr>
          <w:trHeight w:val="288"/>
        </w:trPr>
        <w:tc>
          <w:tcPr>
            <w:tcW w:w="10865" w:type="dxa"/>
            <w:gridSpan w:val="27"/>
            <w:shd w:val="clear" w:color="auto" w:fill="99CCFF"/>
            <w:vAlign w:val="center"/>
          </w:tcPr>
          <w:p w14:paraId="620F225D" w14:textId="77777777" w:rsidR="006A1713" w:rsidRPr="00894773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A1713" w:rsidRPr="00894773" w14:paraId="4E4EA255" w14:textId="77777777" w:rsidTr="009B6D0A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6A1713" w:rsidRPr="00894773" w:rsidRDefault="006A1713" w:rsidP="006A17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6A1713" w:rsidRPr="00894773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639" w:type="dxa"/>
            <w:gridSpan w:val="21"/>
            <w:shd w:val="clear" w:color="auto" w:fill="auto"/>
            <w:vAlign w:val="center"/>
          </w:tcPr>
          <w:p w14:paraId="0A5086C3" w14:textId="77777777" w:rsidR="006A1713" w:rsidRPr="00894773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6A1713" w:rsidRPr="00894773" w14:paraId="11F19FA1" w14:textId="77777777" w:rsidTr="009B6D0A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39B67943" w14:textId="77777777" w:rsidR="006A1713" w:rsidRPr="00894773" w:rsidRDefault="006A1713" w:rsidP="006A17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shd w:val="clear" w:color="auto" w:fill="auto"/>
            <w:vAlign w:val="center"/>
          </w:tcPr>
          <w:p w14:paraId="2856C5C6" w14:textId="77777777" w:rsidR="006A1713" w:rsidRPr="00894773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6A1713" w:rsidRPr="00894773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726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6A1713" w:rsidRPr="00894773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14:paraId="4C4044FB" w14:textId="77777777" w:rsidR="006A1713" w:rsidRPr="00894773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14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6A1713" w:rsidRPr="00894773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818" w:type="dxa"/>
            <w:gridSpan w:val="6"/>
            <w:shd w:val="clear" w:color="auto" w:fill="auto"/>
            <w:vAlign w:val="center"/>
          </w:tcPr>
          <w:p w14:paraId="0911FBB2" w14:textId="77777777" w:rsidR="006A1713" w:rsidRPr="00894773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6A1713" w:rsidRPr="00894773" w14:paraId="4DC53241" w14:textId="77777777" w:rsidTr="009B6D0A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7D858D4B" w14:textId="77777777" w:rsidR="006A1713" w:rsidRPr="00894773" w:rsidRDefault="006A1713" w:rsidP="006A17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shd w:val="clear" w:color="auto" w:fill="auto"/>
            <w:vAlign w:val="center"/>
          </w:tcPr>
          <w:p w14:paraId="078A8417" w14:textId="77777777" w:rsidR="006A1713" w:rsidRPr="00894773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shd w:val="clear" w:color="auto" w:fill="auto"/>
            <w:vAlign w:val="center"/>
          </w:tcPr>
          <w:p w14:paraId="67FA13FC" w14:textId="77777777" w:rsidR="006A1713" w:rsidRPr="00894773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6" w:type="dxa"/>
            <w:gridSpan w:val="4"/>
            <w:vMerge/>
            <w:shd w:val="clear" w:color="auto" w:fill="auto"/>
            <w:vAlign w:val="center"/>
          </w:tcPr>
          <w:p w14:paraId="7FDD9C22" w14:textId="77777777" w:rsidR="006A1713" w:rsidRPr="00894773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73BBD2A3" w14:textId="77777777" w:rsidR="006A1713" w:rsidRPr="00894773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shd w:val="clear" w:color="auto" w:fill="auto"/>
            <w:vAlign w:val="center"/>
          </w:tcPr>
          <w:p w14:paraId="078CB506" w14:textId="77777777" w:rsidR="006A1713" w:rsidRPr="00894773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18" w:type="dxa"/>
            <w:gridSpan w:val="6"/>
            <w:shd w:val="clear" w:color="auto" w:fill="auto"/>
            <w:vAlign w:val="center"/>
          </w:tcPr>
          <w:p w14:paraId="3C0959C2" w14:textId="77777777" w:rsidR="006A1713" w:rsidRPr="00894773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6A1713" w:rsidRPr="00894773" w14:paraId="75FDA7D8" w14:textId="77777777" w:rsidTr="009B6D0A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6A1713" w:rsidRPr="00894773" w:rsidRDefault="006A1713" w:rsidP="006A17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6A1713" w:rsidRPr="00894773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6A1713" w:rsidRPr="00894773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6A1713" w:rsidRPr="00894773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6A1713" w:rsidRPr="00894773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6A1713" w:rsidRPr="00894773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6A1713" w:rsidRPr="00894773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8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0AAEFCB" w:rsidR="006A1713" w:rsidRPr="00894773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6A1713" w:rsidRPr="00BC2404" w14:paraId="1E28D31D" w14:textId="77777777" w:rsidTr="009B6D0A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F1D10DE" w14:textId="005E08F6" w:rsidR="006A1713" w:rsidRPr="00EE1421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1,2,3,7,8</w:t>
            </w:r>
          </w:p>
        </w:tc>
        <w:tc>
          <w:tcPr>
            <w:tcW w:w="1412" w:type="dxa"/>
            <w:gridSpan w:val="4"/>
            <w:shd w:val="clear" w:color="auto" w:fill="auto"/>
            <w:vAlign w:val="center"/>
          </w:tcPr>
          <w:p w14:paraId="391CD0D1" w14:textId="495F0B69" w:rsidR="006A1713" w:rsidRPr="00663219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highlight w:val="yellow"/>
                <w:lang w:val="hy-AM" w:eastAsia="ru-RU"/>
              </w:rPr>
            </w:pPr>
            <w:r w:rsidRPr="00EE1421">
              <w:rPr>
                <w:rFonts w:ascii="GHEA Grapalat" w:hAnsi="GHEA Grapalat"/>
                <w:sz w:val="20"/>
                <w:szCs w:val="20"/>
                <w:lang w:val="hy-AM"/>
              </w:rPr>
              <w:t>«Սերյոժա Աղումյան» ԱՁ</w:t>
            </w:r>
          </w:p>
        </w:tc>
        <w:tc>
          <w:tcPr>
            <w:tcW w:w="2089" w:type="dxa"/>
            <w:gridSpan w:val="7"/>
            <w:shd w:val="clear" w:color="auto" w:fill="auto"/>
            <w:vAlign w:val="center"/>
          </w:tcPr>
          <w:p w14:paraId="2183B64C" w14:textId="59E29B3D" w:rsidR="006A1713" w:rsidRPr="00663219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highlight w:val="yellow"/>
                <w:lang w:val="hy-AM" w:eastAsia="ru-RU"/>
              </w:rPr>
            </w:pPr>
            <w:r w:rsidRPr="00BE07DA">
              <w:rPr>
                <w:rFonts w:ascii="GHEA Grapalat" w:hAnsi="GHEA Grapalat"/>
                <w:sz w:val="20"/>
                <w:szCs w:val="20"/>
                <w:lang w:val="hy-AM"/>
              </w:rPr>
              <w:t>ԿԳ-ԿԿԹԿ-ԳՀԱՊՁԲ-3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BE07DA">
              <w:rPr>
                <w:rFonts w:ascii="GHEA Grapalat" w:hAnsi="GHEA Grapalat"/>
                <w:sz w:val="20"/>
                <w:szCs w:val="20"/>
                <w:lang w:val="hy-AM"/>
              </w:rPr>
              <w:t>/25</w:t>
            </w:r>
          </w:p>
        </w:tc>
        <w:tc>
          <w:tcPr>
            <w:tcW w:w="1726" w:type="dxa"/>
            <w:gridSpan w:val="4"/>
            <w:shd w:val="clear" w:color="auto" w:fill="auto"/>
            <w:vAlign w:val="center"/>
          </w:tcPr>
          <w:p w14:paraId="54F54951" w14:textId="6162CE88" w:rsidR="006A1713" w:rsidRPr="00BC2404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22.09.2025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10A7BBF" w14:textId="3313A9AD" w:rsidR="006A1713" w:rsidRPr="00BC2404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BC2404">
              <w:rPr>
                <w:rFonts w:ascii="GHEA Grapalat" w:eastAsia="Times New Roman" w:hAnsi="GHEA Grapalat" w:cs="Sylfaen"/>
                <w:sz w:val="10"/>
                <w:szCs w:val="10"/>
                <w:lang w:val="hy-AM" w:eastAsia="ru-RU"/>
              </w:rPr>
              <w:t>Ֆինանսական միջոցներ նախատեսվելու դեպքում կնքվելիք լրացուցիչ համաձայնագիրն ուժի մեջ օրվանից հաշված 20 օրվա ընթացքում:</w:t>
            </w: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 w14:paraId="6A3A27A0" w14:textId="65DC25CE" w:rsidR="006A1713" w:rsidRPr="00663219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14:paraId="540F0BC7" w14:textId="07AF299D" w:rsidR="006A1713" w:rsidRPr="00663219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Cambria Math"/>
                <w:b/>
                <w:sz w:val="18"/>
                <w:szCs w:val="16"/>
                <w:highlight w:val="yellow"/>
                <w:lang w:val="hy-AM" w:eastAsia="ru-RU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14:paraId="6043A549" w14:textId="0B9A6F4C" w:rsidR="006A1713" w:rsidRPr="00663219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Cambria Math"/>
                <w:b/>
                <w:sz w:val="18"/>
                <w:szCs w:val="16"/>
                <w:highlight w:val="yellow"/>
                <w:lang w:val="hy-AM" w:eastAsia="ru-RU"/>
              </w:rPr>
            </w:pPr>
            <w:r w:rsidRPr="00E6212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6 620 400</w:t>
            </w:r>
          </w:p>
        </w:tc>
      </w:tr>
      <w:tr w:rsidR="006A1713" w:rsidRPr="00894773" w14:paraId="41E4ED39" w14:textId="77777777" w:rsidTr="009B6D0A">
        <w:trPr>
          <w:trHeight w:val="150"/>
        </w:trPr>
        <w:tc>
          <w:tcPr>
            <w:tcW w:w="10865" w:type="dxa"/>
            <w:gridSpan w:val="27"/>
            <w:shd w:val="clear" w:color="auto" w:fill="auto"/>
            <w:vAlign w:val="center"/>
          </w:tcPr>
          <w:p w14:paraId="7265AE84" w14:textId="77777777" w:rsidR="006A1713" w:rsidRPr="00894773" w:rsidRDefault="006A1713" w:rsidP="006A17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6A1713" w:rsidRPr="00894773" w14:paraId="1F657639" w14:textId="77777777" w:rsidTr="001D7826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6A1713" w:rsidRPr="00894773" w:rsidRDefault="006A1713" w:rsidP="006A17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Չափա-բաժնի համարը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6A1713" w:rsidRPr="00894773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1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6A1713" w:rsidRPr="00894773" w:rsidRDefault="006A1713" w:rsidP="006A17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6A1713" w:rsidRPr="00894773" w:rsidRDefault="006A1713" w:rsidP="006A17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6A1713" w:rsidRPr="00894773" w:rsidRDefault="006A1713" w:rsidP="006A17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4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528D755" w:rsidR="006A1713" w:rsidRPr="00894773" w:rsidRDefault="006A1713" w:rsidP="006A17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6A1713" w:rsidRPr="00EE1421" w14:paraId="20BC55B9" w14:textId="77777777" w:rsidTr="001D7826">
        <w:trPr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9627E37" w:rsidR="006A1713" w:rsidRPr="00894773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1,2,3,7,8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5170AA1E" w:rsidR="006A1713" w:rsidRPr="00EE1421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1421">
              <w:rPr>
                <w:rFonts w:ascii="GHEA Grapalat" w:hAnsi="GHEA Grapalat"/>
                <w:sz w:val="20"/>
                <w:szCs w:val="20"/>
                <w:lang w:val="hy-AM"/>
              </w:rPr>
              <w:t>«Սերյոժա Աղումյան» ԱՁ</w:t>
            </w:r>
          </w:p>
        </w:tc>
        <w:tc>
          <w:tcPr>
            <w:tcW w:w="21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48F454" w14:textId="0307E452" w:rsidR="006A1713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2127">
              <w:rPr>
                <w:rFonts w:ascii="GHEA Grapalat" w:hAnsi="GHEA Grapalat"/>
                <w:sz w:val="20"/>
                <w:szCs w:val="20"/>
                <w:lang w:val="hy-AM"/>
              </w:rPr>
              <w:t>ՀԱՅԱՍՏԱՆ, ԱՐԱԳԱԾՈՏՆ, ԱՇՏԱՐԱԿ, Վ. ՊԵՏՐՈՍՅԱՆ Փ., 24</w:t>
            </w:r>
          </w:p>
          <w:p w14:paraId="4916BA54" w14:textId="05EA72F6" w:rsidR="006A1713" w:rsidRPr="00E62127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2127">
              <w:rPr>
                <w:rFonts w:ascii="GHEA Grapalat" w:hAnsi="GHEA Grapalat"/>
                <w:sz w:val="20"/>
                <w:szCs w:val="20"/>
                <w:lang w:val="hy-AM"/>
              </w:rPr>
              <w:t>հեռ. 093 70-10-18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1903078" w:rsidR="006A1713" w:rsidRPr="00EE1421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val="hy-AM" w:eastAsia="ru-RU"/>
              </w:rPr>
            </w:pPr>
            <w:hyperlink r:id="rId8" w:history="1">
              <w:r w:rsidRPr="00EE1421">
                <w:rPr>
                  <w:rStyle w:val="Hyperlink"/>
                  <w:rFonts w:ascii="GHEA Grapalat" w:hAnsi="GHEA Grapalat"/>
                  <w:b/>
                  <w:sz w:val="18"/>
                  <w:szCs w:val="16"/>
                  <w:lang w:val="hy-AM"/>
                </w:rPr>
                <w:t>aghumyang@mail.ru</w:t>
              </w:r>
            </w:hyperlink>
          </w:p>
        </w:tc>
        <w:tc>
          <w:tcPr>
            <w:tcW w:w="2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AD9D46F" w:rsidR="006A1713" w:rsidRPr="001D7826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val="ru-RU" w:eastAsia="ru-RU"/>
              </w:rPr>
            </w:pPr>
            <w:r w:rsidRPr="001D7826">
              <w:rPr>
                <w:rFonts w:ascii="GHEA Grapalat" w:hAnsi="GHEA Grapalat"/>
                <w:sz w:val="20"/>
                <w:szCs w:val="20"/>
                <w:lang w:val="hy-AM"/>
              </w:rPr>
              <w:t>220049824646000</w:t>
            </w:r>
          </w:p>
        </w:tc>
        <w:tc>
          <w:tcPr>
            <w:tcW w:w="24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D926375" w:rsidR="006A1713" w:rsidRPr="00EE1421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6"/>
                <w:lang w:val="hy-AM"/>
              </w:rPr>
            </w:pPr>
            <w:r w:rsidRPr="001D7826">
              <w:rPr>
                <w:rFonts w:ascii="GHEA Grapalat" w:hAnsi="GHEA Grapalat"/>
                <w:sz w:val="20"/>
                <w:szCs w:val="20"/>
                <w:lang w:val="hy-AM"/>
              </w:rPr>
              <w:t>54661466</w:t>
            </w:r>
          </w:p>
        </w:tc>
      </w:tr>
      <w:tr w:rsidR="006A1713" w:rsidRPr="00EE1421" w14:paraId="496A046D" w14:textId="77777777" w:rsidTr="009B6D0A">
        <w:trPr>
          <w:trHeight w:val="288"/>
        </w:trPr>
        <w:tc>
          <w:tcPr>
            <w:tcW w:w="10865" w:type="dxa"/>
            <w:gridSpan w:val="27"/>
            <w:shd w:val="clear" w:color="auto" w:fill="99CCFF"/>
            <w:vAlign w:val="center"/>
          </w:tcPr>
          <w:p w14:paraId="393BE26B" w14:textId="77777777" w:rsidR="006A1713" w:rsidRPr="00EE1421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A1713" w:rsidRPr="00894773" w14:paraId="3863A00B" w14:textId="77777777" w:rsidTr="009B6D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6A1713" w:rsidRPr="00894773" w:rsidRDefault="006A1713" w:rsidP="006A171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32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4D78D039" w:rsidR="006A1713" w:rsidRPr="00EE1421" w:rsidRDefault="006A1713" w:rsidP="006A171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EE1421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4-րդ, 5-րդ և 6-րդ չափաբաժինները</w:t>
            </w:r>
            <w:r w:rsidRPr="00EE142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չհայացած</w:t>
            </w:r>
            <w:r w:rsidRPr="00EE142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եմ</w:t>
            </w:r>
            <w:r w:rsidRPr="00EE142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հայտարարվել</w:t>
            </w:r>
            <w:r w:rsidRPr="00EE142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ո</w:t>
            </w:r>
            <w:r w:rsidRPr="00EE14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չ մի հայտ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չլինելու</w:t>
            </w:r>
            <w:r w:rsidRPr="00EE142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պատճառով</w:t>
            </w:r>
          </w:p>
        </w:tc>
      </w:tr>
      <w:tr w:rsidR="006A1713" w:rsidRPr="00894773" w14:paraId="485BF528" w14:textId="77777777" w:rsidTr="009B6D0A">
        <w:trPr>
          <w:trHeight w:val="288"/>
        </w:trPr>
        <w:tc>
          <w:tcPr>
            <w:tcW w:w="10865" w:type="dxa"/>
            <w:gridSpan w:val="27"/>
            <w:shd w:val="clear" w:color="auto" w:fill="99CCFF"/>
            <w:vAlign w:val="center"/>
          </w:tcPr>
          <w:p w14:paraId="60FF974B" w14:textId="77777777" w:rsidR="006A1713" w:rsidRPr="00894773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A1713" w:rsidRPr="00894773" w14:paraId="7DB42300" w14:textId="77777777" w:rsidTr="009B6D0A">
        <w:trPr>
          <w:trHeight w:val="288"/>
        </w:trPr>
        <w:tc>
          <w:tcPr>
            <w:tcW w:w="10865" w:type="dxa"/>
            <w:gridSpan w:val="27"/>
            <w:shd w:val="clear" w:color="auto" w:fill="auto"/>
            <w:vAlign w:val="center"/>
          </w:tcPr>
          <w:p w14:paraId="0AD8E25E" w14:textId="56E7D3D4" w:rsidR="006A1713" w:rsidRPr="00894773" w:rsidRDefault="006A1713" w:rsidP="006A171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14:paraId="3D70D3AA" w14:textId="77777777" w:rsidR="006A1713" w:rsidRPr="00894773" w:rsidRDefault="006A1713" w:rsidP="006A171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6A1713" w:rsidRPr="00894773" w:rsidRDefault="006A1713" w:rsidP="006A171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6A1713" w:rsidRPr="00894773" w:rsidRDefault="006A1713" w:rsidP="006A171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6A1713" w:rsidRPr="00894773" w:rsidRDefault="006A1713" w:rsidP="006A171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6A1713" w:rsidRPr="00894773" w:rsidRDefault="006A1713" w:rsidP="006A171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6A1713" w:rsidRPr="00894773" w:rsidRDefault="006A1713" w:rsidP="006A171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6A1713" w:rsidRPr="00894773" w:rsidRDefault="006A1713" w:rsidP="006A171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523E8170" w14:textId="01911111" w:rsidR="006A1713" w:rsidRPr="009751C5" w:rsidRDefault="006A1713" w:rsidP="006A171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 պատասխանատու ստորաբաժանման ղեկավարի էլեկտրոնային փոստի պաշտոնական հասցեն է- </w:t>
            </w:r>
          </w:p>
          <w:p w14:paraId="366938C8" w14:textId="2874E37C" w:rsidR="006A1713" w:rsidRPr="00894773" w:rsidRDefault="006A1713" w:rsidP="006A171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A1713" w:rsidRPr="00894773" w14:paraId="3CC8B38C" w14:textId="77777777" w:rsidTr="009B6D0A">
        <w:trPr>
          <w:trHeight w:val="288"/>
        </w:trPr>
        <w:tc>
          <w:tcPr>
            <w:tcW w:w="10865" w:type="dxa"/>
            <w:gridSpan w:val="27"/>
            <w:shd w:val="clear" w:color="auto" w:fill="99CCFF"/>
            <w:vAlign w:val="center"/>
          </w:tcPr>
          <w:p w14:paraId="02AFA8BF" w14:textId="77777777" w:rsidR="006A1713" w:rsidRPr="00894773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6A1713" w:rsidRPr="00894773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A1713" w:rsidRPr="006A1713" w14:paraId="5484FA73" w14:textId="77777777" w:rsidTr="009B6D0A">
        <w:trPr>
          <w:trHeight w:val="475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6A1713" w:rsidRPr="00894773" w:rsidRDefault="006A1713" w:rsidP="006A17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20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6FC786A2" w14:textId="63451FBE" w:rsidR="006A1713" w:rsidRPr="006A1713" w:rsidRDefault="006A1713" w:rsidP="006A17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A171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Հրավերը հրապարակվել է </w:t>
            </w:r>
            <w:r w:rsidRPr="006A171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gnumner</w:t>
            </w:r>
            <w:r w:rsidRPr="006A171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.am կա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յքում</w:t>
            </w:r>
          </w:p>
        </w:tc>
      </w:tr>
      <w:tr w:rsidR="006A1713" w:rsidRPr="006A1713" w14:paraId="5A7FED5D" w14:textId="77777777" w:rsidTr="009B6D0A">
        <w:trPr>
          <w:trHeight w:val="288"/>
        </w:trPr>
        <w:tc>
          <w:tcPr>
            <w:tcW w:w="10865" w:type="dxa"/>
            <w:gridSpan w:val="27"/>
            <w:shd w:val="clear" w:color="auto" w:fill="99CCFF"/>
            <w:vAlign w:val="center"/>
          </w:tcPr>
          <w:p w14:paraId="0C88E286" w14:textId="77777777" w:rsidR="006A1713" w:rsidRPr="00894773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6A1713" w:rsidRPr="00894773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A1713" w:rsidRPr="00894773" w14:paraId="40B30E88" w14:textId="77777777" w:rsidTr="009B6D0A">
        <w:trPr>
          <w:trHeight w:val="427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6A1713" w:rsidRPr="00894773" w:rsidRDefault="006A1713" w:rsidP="006A171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894773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32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6A1713" w:rsidRPr="00894773" w:rsidRDefault="006A1713" w:rsidP="006A17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A1713" w:rsidRPr="00894773" w14:paraId="541BD7F7" w14:textId="77777777" w:rsidTr="009B6D0A">
        <w:trPr>
          <w:trHeight w:val="288"/>
        </w:trPr>
        <w:tc>
          <w:tcPr>
            <w:tcW w:w="10865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A1713" w:rsidRPr="00894773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A1713" w:rsidRPr="00894773" w14:paraId="4DE14D25" w14:textId="77777777" w:rsidTr="009B6D0A">
        <w:trPr>
          <w:trHeight w:val="427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A1713" w:rsidRPr="00894773" w:rsidRDefault="006A1713" w:rsidP="006A171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32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6A1713" w:rsidRPr="00894773" w:rsidRDefault="006A1713" w:rsidP="006A17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A1713" w:rsidRPr="00894773" w14:paraId="1DAD5D5C" w14:textId="77777777" w:rsidTr="009B6D0A">
        <w:trPr>
          <w:trHeight w:val="288"/>
        </w:trPr>
        <w:tc>
          <w:tcPr>
            <w:tcW w:w="10865" w:type="dxa"/>
            <w:gridSpan w:val="27"/>
            <w:shd w:val="clear" w:color="auto" w:fill="99CCFF"/>
            <w:vAlign w:val="center"/>
          </w:tcPr>
          <w:p w14:paraId="57597369" w14:textId="77777777" w:rsidR="006A1713" w:rsidRPr="00894773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A1713" w:rsidRPr="00894773" w14:paraId="5F667D89" w14:textId="77777777" w:rsidTr="009B6D0A">
        <w:trPr>
          <w:trHeight w:val="427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A1713" w:rsidRPr="00894773" w:rsidRDefault="006A1713" w:rsidP="006A171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32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A1713" w:rsidRPr="00894773" w:rsidRDefault="006A1713" w:rsidP="006A17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A1713" w:rsidRPr="00894773" w14:paraId="406B68D6" w14:textId="77777777" w:rsidTr="009B6D0A">
        <w:trPr>
          <w:trHeight w:val="288"/>
        </w:trPr>
        <w:tc>
          <w:tcPr>
            <w:tcW w:w="10865" w:type="dxa"/>
            <w:gridSpan w:val="27"/>
            <w:shd w:val="clear" w:color="auto" w:fill="99CCFF"/>
            <w:vAlign w:val="center"/>
          </w:tcPr>
          <w:p w14:paraId="79EAD146" w14:textId="77777777" w:rsidR="006A1713" w:rsidRPr="00894773" w:rsidRDefault="006A1713" w:rsidP="006A1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A1713" w:rsidRPr="00894773" w14:paraId="1A2BD291" w14:textId="77777777" w:rsidTr="009B6D0A">
        <w:trPr>
          <w:trHeight w:val="227"/>
        </w:trPr>
        <w:tc>
          <w:tcPr>
            <w:tcW w:w="10865" w:type="dxa"/>
            <w:gridSpan w:val="27"/>
            <w:shd w:val="clear" w:color="auto" w:fill="auto"/>
            <w:vAlign w:val="center"/>
          </w:tcPr>
          <w:p w14:paraId="73A19DB3" w14:textId="77777777" w:rsidR="006A1713" w:rsidRPr="00894773" w:rsidRDefault="006A1713" w:rsidP="006A171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A1713" w:rsidRPr="00894773" w14:paraId="002AF1AD" w14:textId="77777777" w:rsidTr="009B6D0A">
        <w:trPr>
          <w:trHeight w:val="47"/>
        </w:trPr>
        <w:tc>
          <w:tcPr>
            <w:tcW w:w="21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A1713" w:rsidRPr="00894773" w:rsidRDefault="006A1713" w:rsidP="006A171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512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A1713" w:rsidRPr="00894773" w:rsidRDefault="006A1713" w:rsidP="006A171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5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A1713" w:rsidRPr="00894773" w:rsidRDefault="006A1713" w:rsidP="006A171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6A1713" w:rsidRPr="00894773" w14:paraId="6C6C269C" w14:textId="77777777" w:rsidTr="009B6D0A">
        <w:trPr>
          <w:trHeight w:val="47"/>
        </w:trPr>
        <w:tc>
          <w:tcPr>
            <w:tcW w:w="2190" w:type="dxa"/>
            <w:gridSpan w:val="5"/>
            <w:shd w:val="clear" w:color="auto" w:fill="auto"/>
            <w:vAlign w:val="center"/>
          </w:tcPr>
          <w:p w14:paraId="0A862370" w14:textId="2097681E" w:rsidR="006A1713" w:rsidRPr="00894773" w:rsidRDefault="006A1713" w:rsidP="006A17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</w:t>
            </w:r>
            <w:r w:rsidRPr="00894773">
              <w:rPr>
                <w:rFonts w:ascii="Cambria Math" w:eastAsia="Times New Roman" w:hAnsi="Cambria Math" w:cs="Cambria Math"/>
                <w:b/>
                <w:bCs/>
                <w:sz w:val="14"/>
                <w:szCs w:val="14"/>
                <w:lang w:eastAsia="ru-RU"/>
              </w:rPr>
              <w:t>․</w:t>
            </w:r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eastAsia="ru-RU"/>
              </w:rPr>
              <w:t>Մարտիրոսյան</w:t>
            </w:r>
          </w:p>
        </w:tc>
        <w:tc>
          <w:tcPr>
            <w:tcW w:w="5125" w:type="dxa"/>
            <w:gridSpan w:val="15"/>
            <w:shd w:val="clear" w:color="auto" w:fill="auto"/>
            <w:vAlign w:val="center"/>
          </w:tcPr>
          <w:p w14:paraId="570A2BE5" w14:textId="14F526EE" w:rsidR="006A1713" w:rsidRPr="00894773" w:rsidRDefault="006A1713" w:rsidP="006A17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041909609</w:t>
            </w:r>
          </w:p>
        </w:tc>
        <w:tc>
          <w:tcPr>
            <w:tcW w:w="3550" w:type="dxa"/>
            <w:gridSpan w:val="7"/>
            <w:shd w:val="clear" w:color="auto" w:fill="auto"/>
            <w:vAlign w:val="center"/>
          </w:tcPr>
          <w:p w14:paraId="3C42DEDA" w14:textId="74B7C88B" w:rsidR="006A1713" w:rsidRPr="00663219" w:rsidRDefault="006A1713" w:rsidP="006A17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9" w:history="1">
              <w:r w:rsidRPr="000C4576">
                <w:rPr>
                  <w:rStyle w:val="Hyperlink"/>
                  <w:rFonts w:ascii="GHEA Grapalat" w:hAnsi="GHEA Grapalat"/>
                  <w:b/>
                  <w:sz w:val="14"/>
                  <w:lang w:val="af-ZA"/>
                </w:rPr>
                <w:t>kentron@petgnumner.am</w:t>
              </w:r>
            </w:hyperlink>
            <w:r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</w:tc>
      </w:tr>
    </w:tbl>
    <w:p w14:paraId="0C123193" w14:textId="77777777" w:rsidR="0022631D" w:rsidRPr="00894773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894773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894773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894773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894773" w:rsidSect="003A347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04256" w14:textId="77777777" w:rsidR="00AE6FBD" w:rsidRDefault="00AE6FBD" w:rsidP="0022631D">
      <w:pPr>
        <w:spacing w:before="0" w:after="0"/>
      </w:pPr>
      <w:r>
        <w:separator/>
      </w:r>
    </w:p>
  </w:endnote>
  <w:endnote w:type="continuationSeparator" w:id="0">
    <w:p w14:paraId="2897DA0C" w14:textId="77777777" w:rsidR="00AE6FBD" w:rsidRDefault="00AE6FB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D06D0" w14:textId="77777777" w:rsidR="00AE6FBD" w:rsidRDefault="00AE6FBD" w:rsidP="0022631D">
      <w:pPr>
        <w:spacing w:before="0" w:after="0"/>
      </w:pPr>
      <w:r>
        <w:separator/>
      </w:r>
    </w:p>
  </w:footnote>
  <w:footnote w:type="continuationSeparator" w:id="0">
    <w:p w14:paraId="6F59B167" w14:textId="77777777" w:rsidR="00AE6FBD" w:rsidRDefault="00AE6FBD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3745789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1307"/>
    <w:rsid w:val="00044EA8"/>
    <w:rsid w:val="00046CCF"/>
    <w:rsid w:val="00051ECE"/>
    <w:rsid w:val="0007090E"/>
    <w:rsid w:val="00073D66"/>
    <w:rsid w:val="000B0199"/>
    <w:rsid w:val="000B620D"/>
    <w:rsid w:val="000E4FF1"/>
    <w:rsid w:val="000F376D"/>
    <w:rsid w:val="001021B0"/>
    <w:rsid w:val="0011068B"/>
    <w:rsid w:val="0018422F"/>
    <w:rsid w:val="001A1999"/>
    <w:rsid w:val="001C1BE1"/>
    <w:rsid w:val="001D7826"/>
    <w:rsid w:val="001E0091"/>
    <w:rsid w:val="0022631D"/>
    <w:rsid w:val="00295B92"/>
    <w:rsid w:val="002A020D"/>
    <w:rsid w:val="002E4E6F"/>
    <w:rsid w:val="002F16CC"/>
    <w:rsid w:val="002F1FEB"/>
    <w:rsid w:val="00346495"/>
    <w:rsid w:val="0035306D"/>
    <w:rsid w:val="00371B1D"/>
    <w:rsid w:val="003A347C"/>
    <w:rsid w:val="003B2758"/>
    <w:rsid w:val="003E3D40"/>
    <w:rsid w:val="003E6978"/>
    <w:rsid w:val="003F139C"/>
    <w:rsid w:val="003F44F8"/>
    <w:rsid w:val="00433E3C"/>
    <w:rsid w:val="004478E0"/>
    <w:rsid w:val="00472069"/>
    <w:rsid w:val="00474C2F"/>
    <w:rsid w:val="004764CD"/>
    <w:rsid w:val="004875E0"/>
    <w:rsid w:val="004D078F"/>
    <w:rsid w:val="004E376E"/>
    <w:rsid w:val="00503BCC"/>
    <w:rsid w:val="0051374D"/>
    <w:rsid w:val="00546023"/>
    <w:rsid w:val="005737F9"/>
    <w:rsid w:val="005D5FBD"/>
    <w:rsid w:val="00607C9A"/>
    <w:rsid w:val="00646760"/>
    <w:rsid w:val="00663219"/>
    <w:rsid w:val="00690ECB"/>
    <w:rsid w:val="006A1713"/>
    <w:rsid w:val="006A38B4"/>
    <w:rsid w:val="006B2E21"/>
    <w:rsid w:val="006C0266"/>
    <w:rsid w:val="006E0D92"/>
    <w:rsid w:val="006E1A83"/>
    <w:rsid w:val="006F2779"/>
    <w:rsid w:val="007060FC"/>
    <w:rsid w:val="007732E7"/>
    <w:rsid w:val="0078682E"/>
    <w:rsid w:val="007D0654"/>
    <w:rsid w:val="007F0F55"/>
    <w:rsid w:val="0081420B"/>
    <w:rsid w:val="00884E0C"/>
    <w:rsid w:val="00894773"/>
    <w:rsid w:val="008C4E62"/>
    <w:rsid w:val="008E493A"/>
    <w:rsid w:val="009347FF"/>
    <w:rsid w:val="009751C5"/>
    <w:rsid w:val="009756D3"/>
    <w:rsid w:val="009B6D0A"/>
    <w:rsid w:val="009C5E0F"/>
    <w:rsid w:val="009E75FF"/>
    <w:rsid w:val="00A306F5"/>
    <w:rsid w:val="00A31820"/>
    <w:rsid w:val="00A33C4E"/>
    <w:rsid w:val="00A36B95"/>
    <w:rsid w:val="00A72033"/>
    <w:rsid w:val="00AA32E4"/>
    <w:rsid w:val="00AB2E79"/>
    <w:rsid w:val="00AD07B9"/>
    <w:rsid w:val="00AD59DC"/>
    <w:rsid w:val="00AE6FBD"/>
    <w:rsid w:val="00B75762"/>
    <w:rsid w:val="00B91DE2"/>
    <w:rsid w:val="00B94EA2"/>
    <w:rsid w:val="00BA03B0"/>
    <w:rsid w:val="00BA0D5E"/>
    <w:rsid w:val="00BB0A93"/>
    <w:rsid w:val="00BC2404"/>
    <w:rsid w:val="00BD3D4E"/>
    <w:rsid w:val="00BE07DA"/>
    <w:rsid w:val="00BF1465"/>
    <w:rsid w:val="00BF4745"/>
    <w:rsid w:val="00C14AF9"/>
    <w:rsid w:val="00C7280A"/>
    <w:rsid w:val="00C84DF7"/>
    <w:rsid w:val="00C96337"/>
    <w:rsid w:val="00C96BED"/>
    <w:rsid w:val="00CB22AD"/>
    <w:rsid w:val="00CB44D2"/>
    <w:rsid w:val="00CC1F23"/>
    <w:rsid w:val="00CF1F70"/>
    <w:rsid w:val="00D350DE"/>
    <w:rsid w:val="00D36189"/>
    <w:rsid w:val="00D80C64"/>
    <w:rsid w:val="00D8372C"/>
    <w:rsid w:val="00DA0591"/>
    <w:rsid w:val="00DE06F1"/>
    <w:rsid w:val="00E20C48"/>
    <w:rsid w:val="00E243EA"/>
    <w:rsid w:val="00E279C8"/>
    <w:rsid w:val="00E33A25"/>
    <w:rsid w:val="00E36CDA"/>
    <w:rsid w:val="00E4188B"/>
    <w:rsid w:val="00E54C4D"/>
    <w:rsid w:val="00E56328"/>
    <w:rsid w:val="00E62127"/>
    <w:rsid w:val="00E84476"/>
    <w:rsid w:val="00EA01A2"/>
    <w:rsid w:val="00EA568C"/>
    <w:rsid w:val="00EA767F"/>
    <w:rsid w:val="00EB59EE"/>
    <w:rsid w:val="00EC4B2B"/>
    <w:rsid w:val="00EE1421"/>
    <w:rsid w:val="00EF16D0"/>
    <w:rsid w:val="00F10AFE"/>
    <w:rsid w:val="00F214FB"/>
    <w:rsid w:val="00F27AA8"/>
    <w:rsid w:val="00F31004"/>
    <w:rsid w:val="00F64167"/>
    <w:rsid w:val="00F6673B"/>
    <w:rsid w:val="00F77AAD"/>
    <w:rsid w:val="00F916C4"/>
    <w:rsid w:val="00FB097B"/>
    <w:rsid w:val="00FD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A4AD1848-5E5D-4D3D-A3B3-5A854218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Emphasis">
    <w:name w:val="Emphasis"/>
    <w:qFormat/>
    <w:rsid w:val="00894773"/>
    <w:rPr>
      <w:i/>
      <w:iCs/>
    </w:rPr>
  </w:style>
  <w:style w:type="character" w:styleId="Hyperlink">
    <w:name w:val="Hyperlink"/>
    <w:basedOn w:val="DefaultParagraphFont"/>
    <w:uiPriority w:val="99"/>
    <w:unhideWhenUsed/>
    <w:rsid w:val="00894773"/>
    <w:rPr>
      <w:color w:val="0563C1"/>
      <w:u w:val="single"/>
    </w:rPr>
  </w:style>
  <w:style w:type="paragraph" w:styleId="BodyTextIndent2">
    <w:name w:val="Body Text Indent 2"/>
    <w:basedOn w:val="Normal"/>
    <w:link w:val="BodyTextIndent2Char"/>
    <w:semiHidden/>
    <w:unhideWhenUsed/>
    <w:rsid w:val="00BE07DA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E07DA"/>
    <w:rPr>
      <w:rFonts w:ascii="Baltica" w:eastAsia="Times New Roman" w:hAnsi="Baltica" w:cs="Times New Roman"/>
      <w:sz w:val="20"/>
      <w:szCs w:val="20"/>
      <w:lang w:val="af-ZA"/>
    </w:rPr>
  </w:style>
  <w:style w:type="character" w:styleId="UnresolvedMention">
    <w:name w:val="Unresolved Mention"/>
    <w:basedOn w:val="DefaultParagraphFont"/>
    <w:uiPriority w:val="99"/>
    <w:semiHidden/>
    <w:unhideWhenUsed/>
    <w:rsid w:val="00EE14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humyang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entron@pet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70C17-776E-4ADA-A838-084C14EBD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3139</Words>
  <Characters>17898</Characters>
  <Application>Microsoft Office Word</Application>
  <DocSecurity>0</DocSecurity>
  <Lines>149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user</cp:lastModifiedBy>
  <cp:revision>28</cp:revision>
  <cp:lastPrinted>2021-04-06T07:47:00Z</cp:lastPrinted>
  <dcterms:created xsi:type="dcterms:W3CDTF">2021-06-28T12:08:00Z</dcterms:created>
  <dcterms:modified xsi:type="dcterms:W3CDTF">2025-12-11T10:28:00Z</dcterms:modified>
</cp:coreProperties>
</file>